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D9E" w:rsidRDefault="00FC6ED8" w:rsidP="00DD2D9E">
      <w:pPr>
        <w:spacing w:after="0" w:line="240" w:lineRule="auto"/>
        <w:rPr>
          <w:rFonts w:ascii="Arial" w:hAnsi="Arial" w:cs="Arial"/>
          <w:sz w:val="24"/>
          <w:szCs w:val="24"/>
        </w:rPr>
      </w:pPr>
      <w:r>
        <w:rPr>
          <w:noProof/>
        </w:rPr>
        <w:drawing>
          <wp:anchor distT="0" distB="0" distL="114300" distR="114300" simplePos="0" relativeHeight="251659264" behindDoc="1" locked="0" layoutInCell="1" allowOverlap="1" wp14:anchorId="5D099B88" wp14:editId="54A0A54B">
            <wp:simplePos x="0" y="0"/>
            <wp:positionH relativeFrom="column">
              <wp:posOffset>3870251</wp:posOffset>
            </wp:positionH>
            <wp:positionV relativeFrom="paragraph">
              <wp:posOffset>-33433</wp:posOffset>
            </wp:positionV>
            <wp:extent cx="2335530" cy="1551940"/>
            <wp:effectExtent l="0" t="0" r="7620" b="0"/>
            <wp:wrapTight wrapText="bothSides">
              <wp:wrapPolygon edited="0">
                <wp:start x="0" y="0"/>
                <wp:lineTo x="0" y="21211"/>
                <wp:lineTo x="21494" y="21211"/>
                <wp:lineTo x="21494" y="0"/>
                <wp:lineTo x="0" y="0"/>
              </wp:wrapPolygon>
            </wp:wrapTight>
            <wp:docPr id="1" name="Picture 1" descr="http://cdn.sheknows.com/articles/cranberry-blueber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sheknows.com/articles/cranberry-blueberr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5530" cy="1551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CD" w:rsidRPr="00CB164E" w:rsidRDefault="009964CD" w:rsidP="009964CD">
      <w:pPr>
        <w:pStyle w:val="Pa12"/>
        <w:spacing w:line="240" w:lineRule="auto"/>
        <w:rPr>
          <w:rFonts w:ascii="Arial" w:hAnsi="Arial" w:cs="Arial"/>
          <w:b/>
          <w:color w:val="00B0F0"/>
          <w:sz w:val="36"/>
          <w:szCs w:val="36"/>
        </w:rPr>
      </w:pPr>
      <w:r w:rsidRPr="00066210">
        <w:rPr>
          <w:rFonts w:ascii="Arial" w:hAnsi="Arial" w:cs="Arial"/>
          <w:b/>
          <w:color w:val="FF0000"/>
          <w:sz w:val="36"/>
          <w:szCs w:val="36"/>
        </w:rPr>
        <w:t xml:space="preserve">2. </w:t>
      </w:r>
      <w:r w:rsidR="00CB164E" w:rsidRPr="00CB164E">
        <w:rPr>
          <w:rFonts w:ascii="Arial" w:hAnsi="Arial" w:cs="Arial"/>
          <w:b/>
          <w:color w:val="00B0F0"/>
          <w:sz w:val="36"/>
          <w:szCs w:val="36"/>
        </w:rPr>
        <w:t>Blueberry &amp; Cranberry</w:t>
      </w:r>
      <w:r w:rsidRPr="00CB164E">
        <w:rPr>
          <w:rFonts w:ascii="Arial" w:hAnsi="Arial" w:cs="Arial"/>
          <w:b/>
          <w:color w:val="00B0F0"/>
          <w:sz w:val="36"/>
          <w:szCs w:val="36"/>
        </w:rPr>
        <w:t xml:space="preserve"> History</w:t>
      </w:r>
      <w:r w:rsidR="00FC6ED8" w:rsidRPr="00FC6ED8">
        <w:t xml:space="preserve"> </w:t>
      </w:r>
    </w:p>
    <w:p w:rsidR="00FC50D7" w:rsidRPr="00FC50D7" w:rsidRDefault="00FC50D7" w:rsidP="00FC50D7">
      <w:pPr>
        <w:pStyle w:val="ListParagraph"/>
        <w:numPr>
          <w:ilvl w:val="0"/>
          <w:numId w:val="20"/>
        </w:numPr>
        <w:spacing w:after="0" w:line="240" w:lineRule="auto"/>
        <w:rPr>
          <w:rFonts w:ascii="Arial" w:hAnsi="Arial" w:cs="Arial"/>
          <w:sz w:val="24"/>
          <w:szCs w:val="24"/>
        </w:rPr>
      </w:pPr>
      <w:r w:rsidRPr="00FC50D7">
        <w:rPr>
          <w:rFonts w:ascii="Arial" w:hAnsi="Arial" w:cs="Arial"/>
          <w:sz w:val="24"/>
          <w:szCs w:val="24"/>
        </w:rPr>
        <w:t xml:space="preserve">Botanists estimate that </w:t>
      </w:r>
      <w:r w:rsidRPr="00E80BFF">
        <w:rPr>
          <w:rFonts w:ascii="Arial" w:hAnsi="Arial" w:cs="Arial"/>
          <w:b/>
          <w:sz w:val="24"/>
          <w:szCs w:val="24"/>
        </w:rPr>
        <w:t>blueberries burst onto the scene more than 13,000 years ago, in what is now North America</w:t>
      </w:r>
      <w:r>
        <w:rPr>
          <w:rFonts w:ascii="Arial" w:hAnsi="Arial" w:cs="Arial"/>
          <w:sz w:val="24"/>
          <w:szCs w:val="24"/>
        </w:rPr>
        <w:t>.</w:t>
      </w:r>
      <w:r w:rsidRPr="00FC50D7">
        <w:rPr>
          <w:rFonts w:ascii="Arial" w:hAnsi="Arial" w:cs="Arial"/>
          <w:sz w:val="24"/>
          <w:szCs w:val="24"/>
        </w:rPr>
        <w:t xml:space="preserve"> Native Americans </w:t>
      </w:r>
      <w:r>
        <w:rPr>
          <w:rFonts w:ascii="Arial" w:hAnsi="Arial" w:cs="Arial"/>
          <w:sz w:val="24"/>
          <w:szCs w:val="24"/>
        </w:rPr>
        <w:t>enjoyed</w:t>
      </w:r>
      <w:r w:rsidRPr="00FC50D7">
        <w:rPr>
          <w:rFonts w:ascii="Arial" w:hAnsi="Arial" w:cs="Arial"/>
          <w:sz w:val="24"/>
          <w:szCs w:val="24"/>
        </w:rPr>
        <w:t xml:space="preserve"> blueberries year-round. They dried blueberries in the sun and added them whole to soups, stews and meat, and even crushed them into a powder to use on meat as a preservative.</w:t>
      </w:r>
    </w:p>
    <w:p w:rsidR="00FC50D7" w:rsidRDefault="00FC50D7" w:rsidP="00FC50D7">
      <w:pPr>
        <w:pStyle w:val="ListParagraph"/>
        <w:numPr>
          <w:ilvl w:val="0"/>
          <w:numId w:val="20"/>
        </w:numPr>
        <w:spacing w:after="0" w:line="240" w:lineRule="auto"/>
        <w:rPr>
          <w:rFonts w:ascii="Arial" w:hAnsi="Arial" w:cs="Arial"/>
          <w:sz w:val="24"/>
          <w:szCs w:val="24"/>
        </w:rPr>
      </w:pPr>
      <w:r>
        <w:rPr>
          <w:rFonts w:ascii="Arial" w:hAnsi="Arial" w:cs="Arial"/>
          <w:sz w:val="24"/>
          <w:szCs w:val="24"/>
        </w:rPr>
        <w:t xml:space="preserve">Native Americans </w:t>
      </w:r>
      <w:r w:rsidRPr="00FC50D7">
        <w:rPr>
          <w:rFonts w:ascii="Arial" w:hAnsi="Arial" w:cs="Arial"/>
          <w:sz w:val="24"/>
          <w:szCs w:val="24"/>
        </w:rPr>
        <w:t>called blueberries “star berries” because the blossom end of each berry – the calyx – forms a perfect five-pointed star. Tribal elders recounted how the Great Spirit sent “star berries” to ease the children’s hunger during a famine. And according to legend, Native Americans gave blueberries to the pilgrims to help them make it through their first winter.</w:t>
      </w:r>
    </w:p>
    <w:p w:rsidR="00FC50D7" w:rsidRPr="00FC50D7" w:rsidRDefault="00FC50D7" w:rsidP="00FC50D7">
      <w:pPr>
        <w:pStyle w:val="ListParagraph"/>
        <w:spacing w:after="0" w:line="240" w:lineRule="auto"/>
        <w:ind w:left="360"/>
        <w:rPr>
          <w:rFonts w:ascii="Arial" w:hAnsi="Arial" w:cs="Arial"/>
          <w:sz w:val="24"/>
          <w:szCs w:val="24"/>
        </w:rPr>
      </w:pPr>
    </w:p>
    <w:p w:rsidR="00FC50D7" w:rsidRPr="00FC50D7" w:rsidRDefault="00FC50D7" w:rsidP="00FC50D7">
      <w:pPr>
        <w:pStyle w:val="ListParagraph"/>
        <w:numPr>
          <w:ilvl w:val="0"/>
          <w:numId w:val="20"/>
        </w:numPr>
        <w:spacing w:after="0" w:line="240" w:lineRule="auto"/>
        <w:rPr>
          <w:rFonts w:ascii="Arial" w:hAnsi="Arial" w:cs="Arial"/>
          <w:sz w:val="24"/>
          <w:szCs w:val="24"/>
        </w:rPr>
      </w:pPr>
      <w:r w:rsidRPr="00E80BFF">
        <w:rPr>
          <w:rFonts w:ascii="Arial" w:hAnsi="Arial" w:cs="Arial"/>
          <w:b/>
          <w:sz w:val="24"/>
          <w:szCs w:val="24"/>
        </w:rPr>
        <w:t>Cranberries were first used by Native Americans</w:t>
      </w:r>
      <w:r w:rsidRPr="00FC50D7">
        <w:rPr>
          <w:rFonts w:ascii="Arial" w:hAnsi="Arial" w:cs="Arial"/>
          <w:sz w:val="24"/>
          <w:szCs w:val="24"/>
        </w:rPr>
        <w:t xml:space="preserve">, who discovered the wild berry's versatility as a food, fabric dye and healing agent. </w:t>
      </w:r>
    </w:p>
    <w:p w:rsidR="00FC50D7" w:rsidRPr="00FC50D7" w:rsidRDefault="00FC50D7" w:rsidP="00FC50D7">
      <w:pPr>
        <w:pStyle w:val="ListParagraph"/>
        <w:numPr>
          <w:ilvl w:val="0"/>
          <w:numId w:val="20"/>
        </w:numPr>
        <w:spacing w:after="0" w:line="240" w:lineRule="auto"/>
        <w:rPr>
          <w:rFonts w:ascii="Arial" w:hAnsi="Arial" w:cs="Arial"/>
          <w:sz w:val="24"/>
          <w:szCs w:val="24"/>
        </w:rPr>
      </w:pPr>
      <w:r w:rsidRPr="00FC50D7">
        <w:rPr>
          <w:rFonts w:ascii="Arial" w:hAnsi="Arial" w:cs="Arial"/>
          <w:sz w:val="24"/>
          <w:szCs w:val="24"/>
        </w:rPr>
        <w:t>The name "cranberry" derives from the Pilgrim name for the fruit, "</w:t>
      </w:r>
      <w:proofErr w:type="spellStart"/>
      <w:r w:rsidRPr="00FC50D7">
        <w:rPr>
          <w:rFonts w:ascii="Arial" w:hAnsi="Arial" w:cs="Arial"/>
          <w:sz w:val="24"/>
          <w:szCs w:val="24"/>
        </w:rPr>
        <w:t>craneberry</w:t>
      </w:r>
      <w:proofErr w:type="spellEnd"/>
      <w:r w:rsidRPr="00FC50D7">
        <w:rPr>
          <w:rFonts w:ascii="Arial" w:hAnsi="Arial" w:cs="Arial"/>
          <w:sz w:val="24"/>
          <w:szCs w:val="24"/>
        </w:rPr>
        <w:t xml:space="preserve">", so called because the small, pink blossoms that appear in the spring resemble the head and bill of a </w:t>
      </w:r>
      <w:proofErr w:type="spellStart"/>
      <w:r w:rsidRPr="00FC50D7">
        <w:rPr>
          <w:rFonts w:ascii="Arial" w:hAnsi="Arial" w:cs="Arial"/>
          <w:sz w:val="24"/>
          <w:szCs w:val="24"/>
        </w:rPr>
        <w:t>Sandhill</w:t>
      </w:r>
      <w:proofErr w:type="spellEnd"/>
      <w:r w:rsidRPr="00FC50D7">
        <w:rPr>
          <w:rFonts w:ascii="Arial" w:hAnsi="Arial" w:cs="Arial"/>
          <w:sz w:val="24"/>
          <w:szCs w:val="24"/>
        </w:rPr>
        <w:t xml:space="preserve"> crane. </w:t>
      </w:r>
    </w:p>
    <w:p w:rsidR="00FC50D7" w:rsidRDefault="00FC50D7" w:rsidP="00FC50D7">
      <w:pPr>
        <w:pStyle w:val="ListParagraph"/>
        <w:numPr>
          <w:ilvl w:val="0"/>
          <w:numId w:val="20"/>
        </w:numPr>
        <w:spacing w:after="0" w:line="240" w:lineRule="auto"/>
        <w:rPr>
          <w:rFonts w:ascii="Arial" w:hAnsi="Arial" w:cs="Arial"/>
          <w:sz w:val="24"/>
          <w:szCs w:val="24"/>
        </w:rPr>
      </w:pPr>
      <w:r w:rsidRPr="00FC50D7">
        <w:rPr>
          <w:rFonts w:ascii="Arial" w:hAnsi="Arial" w:cs="Arial"/>
          <w:sz w:val="24"/>
          <w:szCs w:val="24"/>
        </w:rPr>
        <w:t>American whalers and mariners carried cranberries on their voyages to prevent scurvy</w:t>
      </w:r>
      <w:r>
        <w:rPr>
          <w:rFonts w:ascii="Arial" w:hAnsi="Arial" w:cs="Arial"/>
          <w:sz w:val="24"/>
          <w:szCs w:val="24"/>
        </w:rPr>
        <w:t xml:space="preserve"> (caused by a lack of vitamin C)</w:t>
      </w:r>
      <w:r w:rsidRPr="00FC50D7">
        <w:rPr>
          <w:rFonts w:ascii="Arial" w:hAnsi="Arial" w:cs="Arial"/>
          <w:sz w:val="24"/>
          <w:szCs w:val="24"/>
        </w:rPr>
        <w:t xml:space="preserve">. </w:t>
      </w:r>
    </w:p>
    <w:p w:rsidR="00FC50D7" w:rsidRDefault="00FC50D7" w:rsidP="00FC50D7">
      <w:pPr>
        <w:pStyle w:val="ListParagraph"/>
        <w:spacing w:after="0" w:line="240" w:lineRule="auto"/>
        <w:ind w:left="360"/>
        <w:rPr>
          <w:rFonts w:ascii="Arial" w:hAnsi="Arial" w:cs="Arial"/>
          <w:sz w:val="24"/>
          <w:szCs w:val="24"/>
        </w:rPr>
      </w:pPr>
    </w:p>
    <w:p w:rsidR="009A074F" w:rsidRDefault="00EA077A" w:rsidP="00FC50D7">
      <w:pPr>
        <w:pStyle w:val="ListParagraph"/>
        <w:numPr>
          <w:ilvl w:val="0"/>
          <w:numId w:val="20"/>
        </w:numPr>
        <w:spacing w:after="0" w:line="240" w:lineRule="auto"/>
        <w:rPr>
          <w:rFonts w:ascii="Arial" w:hAnsi="Arial" w:cs="Arial"/>
          <w:sz w:val="24"/>
          <w:szCs w:val="24"/>
        </w:rPr>
      </w:pPr>
      <w:r>
        <w:rPr>
          <w:rFonts w:ascii="Arial" w:hAnsi="Arial" w:cs="Arial"/>
          <w:sz w:val="24"/>
          <w:szCs w:val="24"/>
        </w:rPr>
        <w:t xml:space="preserve">In the USA, </w:t>
      </w:r>
      <w:r w:rsidR="00FC50D7">
        <w:rPr>
          <w:rFonts w:ascii="Arial" w:hAnsi="Arial" w:cs="Arial"/>
          <w:sz w:val="24"/>
          <w:szCs w:val="24"/>
        </w:rPr>
        <w:t>C</w:t>
      </w:r>
      <w:r w:rsidR="00FC50D7" w:rsidRPr="00FC50D7">
        <w:rPr>
          <w:rFonts w:ascii="Arial" w:hAnsi="Arial" w:cs="Arial"/>
          <w:sz w:val="24"/>
          <w:szCs w:val="24"/>
        </w:rPr>
        <w:t>ranberries</w:t>
      </w:r>
      <w:r w:rsidR="00FC50D7">
        <w:rPr>
          <w:rFonts w:ascii="Arial" w:hAnsi="Arial" w:cs="Arial"/>
          <w:sz w:val="24"/>
          <w:szCs w:val="24"/>
        </w:rPr>
        <w:t xml:space="preserve"> were first cultivated in the early 1800’s and blueberries in the early 1900’s.</w:t>
      </w:r>
    </w:p>
    <w:p w:rsidR="00FC50D7" w:rsidRPr="00DD2D9E" w:rsidRDefault="00FC50D7" w:rsidP="009A074F">
      <w:pPr>
        <w:pStyle w:val="ListParagraph"/>
        <w:spacing w:after="0" w:line="240" w:lineRule="auto"/>
        <w:ind w:left="360"/>
        <w:rPr>
          <w:rFonts w:ascii="Arial" w:hAnsi="Arial" w:cs="Arial"/>
          <w:sz w:val="24"/>
          <w:szCs w:val="24"/>
        </w:rPr>
      </w:pPr>
    </w:p>
    <w:p w:rsidR="008A4219" w:rsidRPr="00066210" w:rsidRDefault="008A4219" w:rsidP="008A4219">
      <w:pPr>
        <w:pStyle w:val="ListParagraph"/>
        <w:spacing w:after="0" w:line="240" w:lineRule="auto"/>
        <w:ind w:left="0"/>
        <w:rPr>
          <w:rFonts w:ascii="Arial" w:hAnsi="Arial" w:cs="Arial"/>
          <w:sz w:val="36"/>
          <w:szCs w:val="36"/>
        </w:rPr>
      </w:pPr>
      <w:proofErr w:type="gramStart"/>
      <w:r w:rsidRPr="00066210">
        <w:rPr>
          <w:rFonts w:ascii="Arial" w:hAnsi="Arial" w:cs="Arial"/>
          <w:b/>
          <w:color w:val="FF0000"/>
          <w:sz w:val="36"/>
          <w:szCs w:val="36"/>
        </w:rPr>
        <w:t>3. &amp; 4.</w:t>
      </w:r>
      <w:proofErr w:type="gramEnd"/>
      <w:r w:rsidRPr="00066210">
        <w:rPr>
          <w:rFonts w:ascii="Arial" w:hAnsi="Arial" w:cs="Arial"/>
          <w:b/>
          <w:color w:val="FF0000"/>
          <w:sz w:val="36"/>
          <w:szCs w:val="36"/>
        </w:rPr>
        <w:t xml:space="preserve"> </w:t>
      </w:r>
      <w:r w:rsidR="00066210" w:rsidRPr="00E80BFF">
        <w:rPr>
          <w:rFonts w:ascii="Arial" w:hAnsi="Arial" w:cs="Arial"/>
          <w:b/>
          <w:color w:val="00B0F0"/>
          <w:sz w:val="36"/>
          <w:szCs w:val="36"/>
        </w:rPr>
        <w:t>How do</w:t>
      </w:r>
      <w:r w:rsidRPr="00E80BFF">
        <w:rPr>
          <w:rFonts w:ascii="Arial" w:hAnsi="Arial" w:cs="Arial"/>
          <w:b/>
          <w:color w:val="00B0F0"/>
          <w:sz w:val="36"/>
          <w:szCs w:val="36"/>
        </w:rPr>
        <w:t xml:space="preserve"> </w:t>
      </w:r>
      <w:r w:rsidR="00FC50D7" w:rsidRPr="00E80BFF">
        <w:rPr>
          <w:rFonts w:ascii="Arial" w:hAnsi="Arial" w:cs="Arial"/>
          <w:b/>
          <w:color w:val="00B0F0"/>
          <w:sz w:val="36"/>
          <w:szCs w:val="36"/>
        </w:rPr>
        <w:t>Blueberries &amp; Cranberries grow?</w:t>
      </w:r>
      <w:r w:rsidR="00C35D41">
        <w:rPr>
          <w:rFonts w:ascii="Arial" w:hAnsi="Arial" w:cs="Arial"/>
          <w:b/>
          <w:color w:val="00B0F0"/>
          <w:sz w:val="36"/>
          <w:szCs w:val="36"/>
        </w:rPr>
        <w:t xml:space="preserve"> (What plant part do we eat?)</w:t>
      </w:r>
    </w:p>
    <w:p w:rsidR="00E80BFF" w:rsidRDefault="00E80BFF" w:rsidP="00E80BFF">
      <w:pPr>
        <w:numPr>
          <w:ilvl w:val="0"/>
          <w:numId w:val="11"/>
        </w:numPr>
        <w:spacing w:after="0" w:line="240" w:lineRule="auto"/>
        <w:rPr>
          <w:rFonts w:ascii="Arial" w:hAnsi="Arial" w:cs="Arial"/>
          <w:sz w:val="24"/>
          <w:szCs w:val="24"/>
        </w:rPr>
      </w:pPr>
      <w:r w:rsidRPr="00E80BFF">
        <w:rPr>
          <w:rFonts w:ascii="Arial" w:hAnsi="Arial" w:cs="Arial"/>
          <w:b/>
          <w:sz w:val="24"/>
          <w:szCs w:val="24"/>
        </w:rPr>
        <w:t>Blueberries grow on bushes</w:t>
      </w:r>
      <w:r w:rsidRPr="00E80BFF">
        <w:rPr>
          <w:rFonts w:ascii="Arial" w:hAnsi="Arial" w:cs="Arial"/>
          <w:sz w:val="24"/>
          <w:szCs w:val="24"/>
        </w:rPr>
        <w:t xml:space="preserve"> that are often planted in long rows. The bushes can grow up to 12 feet tall, but most peak at about 6 feet. </w:t>
      </w:r>
    </w:p>
    <w:p w:rsidR="00E80BFF" w:rsidRPr="00E80BFF" w:rsidRDefault="00E80BFF" w:rsidP="00E80BFF">
      <w:pPr>
        <w:numPr>
          <w:ilvl w:val="0"/>
          <w:numId w:val="11"/>
        </w:numPr>
        <w:spacing w:after="0" w:line="240" w:lineRule="auto"/>
        <w:rPr>
          <w:rFonts w:ascii="Arial" w:hAnsi="Arial" w:cs="Arial"/>
          <w:sz w:val="24"/>
          <w:szCs w:val="24"/>
        </w:rPr>
      </w:pPr>
      <w:r w:rsidRPr="00E80BFF">
        <w:rPr>
          <w:rFonts w:ascii="Arial" w:hAnsi="Arial" w:cs="Arial"/>
          <w:sz w:val="24"/>
          <w:szCs w:val="24"/>
        </w:rPr>
        <w:t xml:space="preserve">In the spring, clusters of beautiful </w:t>
      </w:r>
      <w:r w:rsidRPr="00C35D41">
        <w:rPr>
          <w:rFonts w:ascii="Arial" w:hAnsi="Arial" w:cs="Arial"/>
          <w:b/>
          <w:sz w:val="24"/>
          <w:szCs w:val="24"/>
        </w:rPr>
        <w:t>white blossoms pop up all over the bushes and are pollinated by bees. Each blossom eventually becomes one blueberry</w:t>
      </w:r>
      <w:r w:rsidRPr="00E80BFF">
        <w:rPr>
          <w:rFonts w:ascii="Arial" w:hAnsi="Arial" w:cs="Arial"/>
          <w:sz w:val="24"/>
          <w:szCs w:val="24"/>
        </w:rPr>
        <w:t xml:space="preserve"> – first hard and green, then reddish-purple, and finally blue, sweet and ready to eat!</w:t>
      </w:r>
    </w:p>
    <w:p w:rsidR="00E80BFF" w:rsidRDefault="00E80BFF" w:rsidP="00E80BFF">
      <w:pPr>
        <w:numPr>
          <w:ilvl w:val="0"/>
          <w:numId w:val="11"/>
        </w:numPr>
        <w:spacing w:after="0" w:line="240" w:lineRule="auto"/>
        <w:rPr>
          <w:rFonts w:ascii="Arial" w:hAnsi="Arial" w:cs="Arial"/>
          <w:sz w:val="24"/>
          <w:szCs w:val="24"/>
        </w:rPr>
      </w:pPr>
      <w:r w:rsidRPr="00E80BFF">
        <w:rPr>
          <w:rFonts w:ascii="Arial" w:hAnsi="Arial" w:cs="Arial"/>
          <w:sz w:val="24"/>
          <w:szCs w:val="24"/>
        </w:rPr>
        <w:t>For the fresh market, blueberries are mainly picked by hand, but some are gathered with large harvesting machines that move slowly along the rows of blueberry plants and gently shake each one so ripe berries fall into a catching frame. (Most machine-harvested berries are washed, frozen and sold in stores year-round.)</w:t>
      </w:r>
    </w:p>
    <w:p w:rsidR="00E80BFF" w:rsidRDefault="00E80BFF" w:rsidP="00E80BFF">
      <w:pPr>
        <w:spacing w:after="0" w:line="240" w:lineRule="auto"/>
        <w:ind w:left="360"/>
        <w:rPr>
          <w:rFonts w:ascii="Arial" w:hAnsi="Arial" w:cs="Arial"/>
          <w:sz w:val="24"/>
          <w:szCs w:val="24"/>
        </w:rPr>
      </w:pPr>
    </w:p>
    <w:p w:rsidR="00E80BFF" w:rsidRPr="00E80BFF" w:rsidRDefault="00E80BFF" w:rsidP="00E80BFF">
      <w:pPr>
        <w:numPr>
          <w:ilvl w:val="0"/>
          <w:numId w:val="11"/>
        </w:numPr>
        <w:spacing w:after="0" w:line="240" w:lineRule="auto"/>
        <w:rPr>
          <w:rFonts w:ascii="Arial" w:hAnsi="Arial" w:cs="Arial"/>
          <w:sz w:val="24"/>
          <w:szCs w:val="24"/>
        </w:rPr>
      </w:pPr>
      <w:r w:rsidRPr="00E80BFF">
        <w:rPr>
          <w:rFonts w:ascii="Arial" w:hAnsi="Arial" w:cs="Arial"/>
          <w:sz w:val="24"/>
          <w:szCs w:val="24"/>
        </w:rPr>
        <w:t xml:space="preserve">The </w:t>
      </w:r>
      <w:r w:rsidRPr="00065404">
        <w:rPr>
          <w:rFonts w:ascii="Arial" w:hAnsi="Arial" w:cs="Arial"/>
          <w:b/>
          <w:sz w:val="24"/>
          <w:szCs w:val="24"/>
        </w:rPr>
        <w:t>cranberry is a Native American wetland fruit which grows on trailing vines</w:t>
      </w:r>
      <w:r w:rsidR="00065404" w:rsidRPr="00065404">
        <w:rPr>
          <w:rFonts w:ascii="Arial" w:hAnsi="Arial" w:cs="Arial"/>
          <w:b/>
          <w:sz w:val="24"/>
          <w:szCs w:val="24"/>
        </w:rPr>
        <w:t xml:space="preserve"> on a bush</w:t>
      </w:r>
      <w:r w:rsidRPr="00E80BFF">
        <w:rPr>
          <w:rFonts w:ascii="Arial" w:hAnsi="Arial" w:cs="Arial"/>
          <w:sz w:val="24"/>
          <w:szCs w:val="24"/>
        </w:rPr>
        <w:t xml:space="preserve"> like a strawberry. The vines thrive on the special combination of soils and water properties found in wetlands. Wetlands are nature's sponges; they store and purify water and help to maintain the water table. Cranberries grow in beds layered </w:t>
      </w:r>
      <w:r w:rsidRPr="00E80BFF">
        <w:rPr>
          <w:rFonts w:ascii="Arial" w:hAnsi="Arial" w:cs="Arial"/>
          <w:sz w:val="24"/>
          <w:szCs w:val="24"/>
        </w:rPr>
        <w:lastRenderedPageBreak/>
        <w:t>with sand, peat and gravel. These beds are commonly known as bogs or marshes and were originally formed as a result of glacial deposits.</w:t>
      </w:r>
    </w:p>
    <w:p w:rsidR="00E80BFF" w:rsidRPr="00E80BFF" w:rsidRDefault="00FC6ED8" w:rsidP="00E80BFF">
      <w:pPr>
        <w:numPr>
          <w:ilvl w:val="0"/>
          <w:numId w:val="11"/>
        </w:numPr>
        <w:spacing w:after="0" w:line="240" w:lineRule="auto"/>
        <w:rPr>
          <w:rFonts w:ascii="Arial" w:hAnsi="Arial" w:cs="Arial"/>
          <w:sz w:val="24"/>
          <w:szCs w:val="24"/>
        </w:rPr>
      </w:pPr>
      <w:r>
        <w:rPr>
          <w:noProof/>
        </w:rPr>
        <w:drawing>
          <wp:anchor distT="0" distB="0" distL="114300" distR="114300" simplePos="0" relativeHeight="251660288" behindDoc="1" locked="0" layoutInCell="1" allowOverlap="1" wp14:anchorId="29459109" wp14:editId="6CD9CE6C">
            <wp:simplePos x="0" y="0"/>
            <wp:positionH relativeFrom="column">
              <wp:posOffset>3391786</wp:posOffset>
            </wp:positionH>
            <wp:positionV relativeFrom="paragraph">
              <wp:posOffset>-382418</wp:posOffset>
            </wp:positionV>
            <wp:extent cx="2807335" cy="1701165"/>
            <wp:effectExtent l="0" t="0" r="0" b="0"/>
            <wp:wrapTight wrapText="bothSides">
              <wp:wrapPolygon edited="0">
                <wp:start x="0" y="0"/>
                <wp:lineTo x="0" y="21286"/>
                <wp:lineTo x="21400" y="21286"/>
                <wp:lineTo x="21400" y="0"/>
                <wp:lineTo x="0" y="0"/>
              </wp:wrapPolygon>
            </wp:wrapTight>
            <wp:docPr id="2" name="Picture 2" descr="http://www.crimsonharvestbernese.com/uploads/8/2/4/4/8244707/2515635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rimsonharvestbernese.com/uploads/8/2/4/4/8244707/2515635_ori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7335" cy="170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E80BFF" w:rsidRPr="00E80BFF">
        <w:rPr>
          <w:rFonts w:ascii="Arial" w:hAnsi="Arial" w:cs="Arial"/>
          <w:sz w:val="24"/>
          <w:szCs w:val="24"/>
        </w:rPr>
        <w:t xml:space="preserve">In Massachusetts the place where cranberries grow </w:t>
      </w:r>
      <w:r w:rsidR="00E80BFF">
        <w:rPr>
          <w:rFonts w:ascii="Arial" w:hAnsi="Arial" w:cs="Arial"/>
          <w:sz w:val="24"/>
          <w:szCs w:val="24"/>
        </w:rPr>
        <w:t xml:space="preserve">is </w:t>
      </w:r>
      <w:r w:rsidR="00E80BFF" w:rsidRPr="00E80BFF">
        <w:rPr>
          <w:rFonts w:ascii="Arial" w:hAnsi="Arial" w:cs="Arial"/>
          <w:sz w:val="24"/>
          <w:szCs w:val="24"/>
        </w:rPr>
        <w:t xml:space="preserve">a BOG. </w:t>
      </w:r>
    </w:p>
    <w:p w:rsidR="00E80BFF" w:rsidRDefault="00E80BFF" w:rsidP="00E80BFF">
      <w:pPr>
        <w:numPr>
          <w:ilvl w:val="0"/>
          <w:numId w:val="11"/>
        </w:numPr>
        <w:spacing w:after="0" w:line="240" w:lineRule="auto"/>
        <w:rPr>
          <w:rFonts w:ascii="Arial" w:hAnsi="Arial" w:cs="Arial"/>
          <w:sz w:val="24"/>
          <w:szCs w:val="24"/>
        </w:rPr>
      </w:pPr>
      <w:r w:rsidRPr="00E80BFF">
        <w:rPr>
          <w:rFonts w:ascii="Arial" w:hAnsi="Arial" w:cs="Arial"/>
          <w:sz w:val="24"/>
          <w:szCs w:val="24"/>
        </w:rPr>
        <w:t>In the early 1800s</w:t>
      </w:r>
      <w:r>
        <w:rPr>
          <w:rFonts w:ascii="Arial" w:hAnsi="Arial" w:cs="Arial"/>
          <w:sz w:val="24"/>
          <w:szCs w:val="24"/>
        </w:rPr>
        <w:t>,</w:t>
      </w:r>
      <w:r w:rsidRPr="00E80BFF">
        <w:rPr>
          <w:rFonts w:ascii="Arial" w:hAnsi="Arial" w:cs="Arial"/>
          <w:sz w:val="24"/>
          <w:szCs w:val="24"/>
        </w:rPr>
        <w:t xml:space="preserve"> Henry Hall noticed that sand blown in from nearby dunes helped vines grow faster. Today, growers spread </w:t>
      </w:r>
      <w:proofErr w:type="spellStart"/>
      <w:proofErr w:type="gramStart"/>
      <w:r w:rsidRPr="00E80BFF">
        <w:rPr>
          <w:rFonts w:ascii="Arial" w:hAnsi="Arial" w:cs="Arial"/>
          <w:sz w:val="24"/>
          <w:szCs w:val="24"/>
        </w:rPr>
        <w:t>a</w:t>
      </w:r>
      <w:proofErr w:type="spellEnd"/>
      <w:proofErr w:type="gramEnd"/>
      <w:r w:rsidRPr="00E80BFF">
        <w:rPr>
          <w:rFonts w:ascii="Arial" w:hAnsi="Arial" w:cs="Arial"/>
          <w:sz w:val="24"/>
          <w:szCs w:val="24"/>
        </w:rPr>
        <w:t xml:space="preserve"> inch or two of sand on their bogs every three years. The sand not only helps the vines grow but also slows the growth of weeds and insects. </w:t>
      </w:r>
    </w:p>
    <w:p w:rsidR="00E80BFF" w:rsidRDefault="00E80BFF" w:rsidP="00E80BFF">
      <w:pPr>
        <w:numPr>
          <w:ilvl w:val="0"/>
          <w:numId w:val="11"/>
        </w:numPr>
        <w:spacing w:after="0" w:line="240" w:lineRule="auto"/>
        <w:rPr>
          <w:rFonts w:ascii="Arial" w:hAnsi="Arial" w:cs="Arial"/>
          <w:sz w:val="24"/>
          <w:szCs w:val="24"/>
        </w:rPr>
      </w:pPr>
      <w:r w:rsidRPr="00E80BFF">
        <w:rPr>
          <w:rFonts w:ascii="Arial" w:hAnsi="Arial" w:cs="Arial"/>
          <w:sz w:val="24"/>
          <w:szCs w:val="24"/>
        </w:rPr>
        <w:t xml:space="preserve">Normally, growers do not replant each year since an undamaged cranberry vine will survive indefinitely. </w:t>
      </w:r>
      <w:r w:rsidRPr="00E80BFF">
        <w:rPr>
          <w:rFonts w:ascii="Arial" w:hAnsi="Arial" w:cs="Arial"/>
          <w:b/>
          <w:sz w:val="24"/>
          <w:szCs w:val="24"/>
        </w:rPr>
        <w:t xml:space="preserve">Some </w:t>
      </w:r>
      <w:r w:rsidR="00065404">
        <w:rPr>
          <w:rFonts w:ascii="Arial" w:hAnsi="Arial" w:cs="Arial"/>
          <w:b/>
          <w:sz w:val="24"/>
          <w:szCs w:val="24"/>
        </w:rPr>
        <w:t xml:space="preserve">cranberry </w:t>
      </w:r>
      <w:r w:rsidRPr="00E80BFF">
        <w:rPr>
          <w:rFonts w:ascii="Arial" w:hAnsi="Arial" w:cs="Arial"/>
          <w:b/>
          <w:sz w:val="24"/>
          <w:szCs w:val="24"/>
        </w:rPr>
        <w:t>vines on Cape Cod are more than 150 years old</w:t>
      </w:r>
      <w:r w:rsidRPr="00E80BFF">
        <w:rPr>
          <w:rFonts w:ascii="Arial" w:hAnsi="Arial" w:cs="Arial"/>
          <w:sz w:val="24"/>
          <w:szCs w:val="24"/>
        </w:rPr>
        <w:t xml:space="preserve"> and are still bearing fruit.</w:t>
      </w:r>
    </w:p>
    <w:p w:rsidR="005C49D0" w:rsidRDefault="005C49D0" w:rsidP="00065404">
      <w:pPr>
        <w:spacing w:after="0" w:line="240" w:lineRule="auto"/>
        <w:ind w:left="360"/>
        <w:rPr>
          <w:rFonts w:ascii="Arial" w:hAnsi="Arial" w:cs="Arial"/>
          <w:sz w:val="24"/>
          <w:szCs w:val="24"/>
        </w:rPr>
      </w:pPr>
    </w:p>
    <w:p w:rsidR="005C49D0" w:rsidRPr="00C35D41" w:rsidRDefault="00645269" w:rsidP="00DD2D9E">
      <w:pPr>
        <w:spacing w:after="0" w:line="240" w:lineRule="auto"/>
        <w:rPr>
          <w:rFonts w:ascii="Arial" w:hAnsi="Arial" w:cs="Arial"/>
          <w:b/>
          <w:color w:val="00B0F0"/>
          <w:sz w:val="36"/>
          <w:szCs w:val="36"/>
        </w:rPr>
      </w:pPr>
      <w:r w:rsidRPr="00066210">
        <w:rPr>
          <w:rFonts w:ascii="Arial" w:hAnsi="Arial" w:cs="Arial"/>
          <w:b/>
          <w:color w:val="FF0000"/>
          <w:sz w:val="36"/>
          <w:szCs w:val="36"/>
        </w:rPr>
        <w:t xml:space="preserve">5. </w:t>
      </w:r>
      <w:r w:rsidR="00C35D41" w:rsidRPr="00C35D41">
        <w:rPr>
          <w:rFonts w:ascii="Arial" w:hAnsi="Arial" w:cs="Arial"/>
          <w:b/>
          <w:color w:val="00B0F0"/>
          <w:sz w:val="36"/>
          <w:szCs w:val="36"/>
        </w:rPr>
        <w:t>What season do we pick berries?</w:t>
      </w:r>
    </w:p>
    <w:p w:rsidR="002156FC" w:rsidRDefault="00EA077A" w:rsidP="002156FC">
      <w:pPr>
        <w:pStyle w:val="NoSpacing"/>
        <w:numPr>
          <w:ilvl w:val="0"/>
          <w:numId w:val="15"/>
        </w:numPr>
        <w:ind w:left="360"/>
        <w:rPr>
          <w:rFonts w:ascii="Arial" w:hAnsi="Arial" w:cs="Arial"/>
          <w:sz w:val="24"/>
          <w:szCs w:val="24"/>
        </w:rPr>
      </w:pPr>
      <w:r>
        <w:rPr>
          <w:rFonts w:ascii="Arial" w:hAnsi="Arial" w:cs="Arial"/>
          <w:sz w:val="24"/>
          <w:szCs w:val="24"/>
        </w:rPr>
        <w:t>While South Dakota does not have ideal soil conditions for growing blueberries, some gardeners</w:t>
      </w:r>
      <w:r w:rsidR="002156FC">
        <w:rPr>
          <w:rFonts w:ascii="Arial" w:hAnsi="Arial" w:cs="Arial"/>
          <w:sz w:val="24"/>
          <w:szCs w:val="24"/>
        </w:rPr>
        <w:t>/small farmers</w:t>
      </w:r>
      <w:r>
        <w:rPr>
          <w:rFonts w:ascii="Arial" w:hAnsi="Arial" w:cs="Arial"/>
          <w:sz w:val="24"/>
          <w:szCs w:val="24"/>
        </w:rPr>
        <w:t xml:space="preserve"> can grow them </w:t>
      </w:r>
      <w:r w:rsidR="002156FC">
        <w:rPr>
          <w:rFonts w:ascii="Arial" w:hAnsi="Arial" w:cs="Arial"/>
          <w:sz w:val="24"/>
          <w:szCs w:val="24"/>
        </w:rPr>
        <w:t xml:space="preserve">after adding nutrients to the soil. </w:t>
      </w:r>
    </w:p>
    <w:p w:rsidR="002156FC" w:rsidRDefault="002156FC" w:rsidP="002156FC">
      <w:pPr>
        <w:pStyle w:val="NoSpacing"/>
        <w:numPr>
          <w:ilvl w:val="0"/>
          <w:numId w:val="15"/>
        </w:numPr>
        <w:ind w:left="360"/>
        <w:rPr>
          <w:rFonts w:ascii="Arial" w:hAnsi="Arial" w:cs="Arial"/>
          <w:sz w:val="24"/>
          <w:szCs w:val="24"/>
        </w:rPr>
      </w:pPr>
      <w:r w:rsidRPr="002156FC">
        <w:rPr>
          <w:rFonts w:ascii="Arial" w:hAnsi="Arial" w:cs="Arial"/>
          <w:sz w:val="24"/>
          <w:szCs w:val="24"/>
        </w:rPr>
        <w:t xml:space="preserve">In South Dakota gardeners/small farmers can also grow a special variety of cranberries, called a </w:t>
      </w:r>
      <w:r>
        <w:rPr>
          <w:rFonts w:ascii="Arial" w:hAnsi="Arial" w:cs="Arial"/>
          <w:sz w:val="24"/>
          <w:szCs w:val="24"/>
        </w:rPr>
        <w:t xml:space="preserve">High Bush Cranberry, which does not require the wetland boggy conditions to grow. </w:t>
      </w:r>
    </w:p>
    <w:p w:rsidR="002156FC" w:rsidRPr="00013E25" w:rsidRDefault="00F17AF0" w:rsidP="002156FC">
      <w:pPr>
        <w:pStyle w:val="NoSpacing"/>
        <w:numPr>
          <w:ilvl w:val="0"/>
          <w:numId w:val="15"/>
        </w:numPr>
        <w:ind w:left="360"/>
        <w:rPr>
          <w:rFonts w:ascii="Arial" w:hAnsi="Arial" w:cs="Arial"/>
          <w:b/>
          <w:sz w:val="24"/>
          <w:szCs w:val="24"/>
        </w:rPr>
      </w:pPr>
      <w:r>
        <w:rPr>
          <w:rFonts w:ascii="Arial" w:hAnsi="Arial" w:cs="Arial"/>
          <w:sz w:val="24"/>
          <w:szCs w:val="24"/>
        </w:rPr>
        <w:t xml:space="preserve">For those that grow </w:t>
      </w:r>
      <w:r w:rsidRPr="00013E25">
        <w:rPr>
          <w:rFonts w:ascii="Arial" w:hAnsi="Arial" w:cs="Arial"/>
          <w:b/>
          <w:sz w:val="24"/>
          <w:szCs w:val="24"/>
        </w:rPr>
        <w:t>them in South Dakota, blueb</w:t>
      </w:r>
      <w:r w:rsidR="002156FC" w:rsidRPr="00013E25">
        <w:rPr>
          <w:rFonts w:ascii="Arial" w:hAnsi="Arial" w:cs="Arial"/>
          <w:b/>
          <w:sz w:val="24"/>
          <w:szCs w:val="24"/>
        </w:rPr>
        <w:t>erries a</w:t>
      </w:r>
      <w:r w:rsidRPr="00013E25">
        <w:rPr>
          <w:rFonts w:ascii="Arial" w:hAnsi="Arial" w:cs="Arial"/>
          <w:b/>
          <w:sz w:val="24"/>
          <w:szCs w:val="24"/>
        </w:rPr>
        <w:t>re harvested during the summer and cranberries are harvested in the fall.</w:t>
      </w:r>
    </w:p>
    <w:p w:rsidR="00F17AF0" w:rsidRDefault="00F17AF0" w:rsidP="002156FC">
      <w:pPr>
        <w:pStyle w:val="NoSpacing"/>
        <w:numPr>
          <w:ilvl w:val="0"/>
          <w:numId w:val="15"/>
        </w:numPr>
        <w:ind w:left="360"/>
        <w:rPr>
          <w:rFonts w:ascii="Arial" w:hAnsi="Arial" w:cs="Arial"/>
          <w:sz w:val="24"/>
          <w:szCs w:val="24"/>
        </w:rPr>
      </w:pPr>
      <w:r>
        <w:rPr>
          <w:rFonts w:ascii="Arial" w:hAnsi="Arial" w:cs="Arial"/>
          <w:sz w:val="24"/>
          <w:szCs w:val="24"/>
        </w:rPr>
        <w:t>On the east coast, where a lot of cranberry bogs are the harvest is from September-November.</w:t>
      </w:r>
    </w:p>
    <w:p w:rsidR="002156FC" w:rsidRDefault="002156FC" w:rsidP="002156FC">
      <w:pPr>
        <w:pStyle w:val="NoSpacing"/>
        <w:ind w:left="360"/>
        <w:rPr>
          <w:rFonts w:ascii="Arial" w:hAnsi="Arial" w:cs="Arial"/>
          <w:sz w:val="24"/>
          <w:szCs w:val="24"/>
        </w:rPr>
      </w:pPr>
    </w:p>
    <w:p w:rsidR="002156FC" w:rsidRPr="00C35D41" w:rsidRDefault="002156FC" w:rsidP="002156FC">
      <w:pPr>
        <w:spacing w:after="0" w:line="240" w:lineRule="auto"/>
        <w:rPr>
          <w:rFonts w:ascii="Arial" w:hAnsi="Arial" w:cs="Arial"/>
          <w:b/>
          <w:color w:val="00B0F0"/>
          <w:sz w:val="36"/>
          <w:szCs w:val="36"/>
        </w:rPr>
      </w:pPr>
      <w:r>
        <w:rPr>
          <w:rFonts w:ascii="Arial" w:hAnsi="Arial" w:cs="Arial"/>
          <w:b/>
          <w:color w:val="FF0000"/>
          <w:sz w:val="36"/>
          <w:szCs w:val="36"/>
        </w:rPr>
        <w:t>6</w:t>
      </w:r>
      <w:r w:rsidRPr="00066210">
        <w:rPr>
          <w:rFonts w:ascii="Arial" w:hAnsi="Arial" w:cs="Arial"/>
          <w:b/>
          <w:color w:val="FF0000"/>
          <w:sz w:val="36"/>
          <w:szCs w:val="36"/>
        </w:rPr>
        <w:t xml:space="preserve">. </w:t>
      </w:r>
      <w:r>
        <w:rPr>
          <w:rFonts w:ascii="Arial" w:hAnsi="Arial" w:cs="Arial"/>
          <w:b/>
          <w:color w:val="00B0F0"/>
          <w:sz w:val="36"/>
          <w:szCs w:val="36"/>
        </w:rPr>
        <w:t>Why should we eat cranberries and blueberries?</w:t>
      </w:r>
    </w:p>
    <w:tbl>
      <w:tblPr>
        <w:tblStyle w:val="TableGrid"/>
        <w:tblW w:w="0" w:type="auto"/>
        <w:tblInd w:w="360" w:type="dxa"/>
        <w:tblLook w:val="04A0" w:firstRow="1" w:lastRow="0" w:firstColumn="1" w:lastColumn="0" w:noHBand="0" w:noVBand="1"/>
      </w:tblPr>
      <w:tblGrid>
        <w:gridCol w:w="3081"/>
        <w:gridCol w:w="3066"/>
        <w:gridCol w:w="3069"/>
      </w:tblGrid>
      <w:tr w:rsidR="00DA54C5" w:rsidTr="00DA54C5">
        <w:tc>
          <w:tcPr>
            <w:tcW w:w="3192" w:type="dxa"/>
          </w:tcPr>
          <w:p w:rsidR="00DA54C5" w:rsidRDefault="00DA54C5" w:rsidP="00DA54C5">
            <w:pPr>
              <w:pStyle w:val="NoSpacing"/>
              <w:rPr>
                <w:rFonts w:ascii="Arial" w:hAnsi="Arial" w:cs="Arial"/>
                <w:sz w:val="24"/>
                <w:szCs w:val="24"/>
              </w:rPr>
            </w:pPr>
          </w:p>
        </w:tc>
        <w:tc>
          <w:tcPr>
            <w:tcW w:w="3192" w:type="dxa"/>
          </w:tcPr>
          <w:p w:rsidR="00DA54C5" w:rsidRDefault="00DA54C5" w:rsidP="00DA54C5">
            <w:pPr>
              <w:pStyle w:val="NoSpacing"/>
              <w:rPr>
                <w:rFonts w:ascii="Arial" w:hAnsi="Arial" w:cs="Arial"/>
                <w:sz w:val="24"/>
                <w:szCs w:val="24"/>
              </w:rPr>
            </w:pPr>
            <w:r>
              <w:rPr>
                <w:rFonts w:ascii="Arial" w:hAnsi="Arial" w:cs="Arial"/>
                <w:sz w:val="24"/>
                <w:szCs w:val="24"/>
              </w:rPr>
              <w:t>Blueberry % Daily Value</w:t>
            </w:r>
          </w:p>
        </w:tc>
        <w:tc>
          <w:tcPr>
            <w:tcW w:w="3192" w:type="dxa"/>
          </w:tcPr>
          <w:p w:rsidR="00DA54C5" w:rsidRDefault="00DA54C5" w:rsidP="00DA54C5">
            <w:pPr>
              <w:pStyle w:val="NoSpacing"/>
              <w:rPr>
                <w:rFonts w:ascii="Arial" w:hAnsi="Arial" w:cs="Arial"/>
                <w:sz w:val="24"/>
                <w:szCs w:val="24"/>
              </w:rPr>
            </w:pPr>
            <w:r>
              <w:rPr>
                <w:rFonts w:ascii="Arial" w:hAnsi="Arial" w:cs="Arial"/>
                <w:sz w:val="24"/>
                <w:szCs w:val="24"/>
              </w:rPr>
              <w:t>Cranberry % Daily Value</w:t>
            </w:r>
          </w:p>
        </w:tc>
      </w:tr>
      <w:tr w:rsidR="00DA54C5" w:rsidTr="00DA54C5">
        <w:tc>
          <w:tcPr>
            <w:tcW w:w="3192" w:type="dxa"/>
          </w:tcPr>
          <w:p w:rsidR="00DA54C5" w:rsidRDefault="00DA54C5" w:rsidP="00DA54C5">
            <w:pPr>
              <w:pStyle w:val="NoSpacing"/>
              <w:rPr>
                <w:rFonts w:ascii="Arial" w:hAnsi="Arial" w:cs="Arial"/>
                <w:sz w:val="24"/>
                <w:szCs w:val="24"/>
              </w:rPr>
            </w:pPr>
            <w:r>
              <w:rPr>
                <w:rFonts w:ascii="Arial" w:hAnsi="Arial" w:cs="Arial"/>
                <w:sz w:val="24"/>
                <w:szCs w:val="24"/>
              </w:rPr>
              <w:t>Vitamin K</w:t>
            </w:r>
          </w:p>
        </w:tc>
        <w:tc>
          <w:tcPr>
            <w:tcW w:w="3192" w:type="dxa"/>
          </w:tcPr>
          <w:p w:rsidR="00DA54C5" w:rsidRDefault="00DA54C5" w:rsidP="00DA54C5">
            <w:pPr>
              <w:pStyle w:val="NoSpacing"/>
              <w:jc w:val="center"/>
              <w:rPr>
                <w:rFonts w:ascii="Arial" w:hAnsi="Arial" w:cs="Arial"/>
                <w:sz w:val="24"/>
                <w:szCs w:val="24"/>
              </w:rPr>
            </w:pPr>
            <w:r>
              <w:rPr>
                <w:rFonts w:ascii="Arial" w:hAnsi="Arial" w:cs="Arial"/>
                <w:sz w:val="24"/>
                <w:szCs w:val="24"/>
              </w:rPr>
              <w:t>36%</w:t>
            </w:r>
          </w:p>
        </w:tc>
        <w:tc>
          <w:tcPr>
            <w:tcW w:w="3192" w:type="dxa"/>
          </w:tcPr>
          <w:p w:rsidR="00DA54C5" w:rsidRDefault="00DA54C5" w:rsidP="00DA54C5">
            <w:pPr>
              <w:pStyle w:val="NoSpacing"/>
              <w:jc w:val="center"/>
              <w:rPr>
                <w:rFonts w:ascii="Arial" w:hAnsi="Arial" w:cs="Arial"/>
                <w:sz w:val="24"/>
                <w:szCs w:val="24"/>
              </w:rPr>
            </w:pPr>
            <w:r>
              <w:rPr>
                <w:rFonts w:ascii="Arial" w:hAnsi="Arial" w:cs="Arial"/>
                <w:sz w:val="24"/>
                <w:szCs w:val="24"/>
              </w:rPr>
              <w:t>7%</w:t>
            </w:r>
          </w:p>
        </w:tc>
      </w:tr>
      <w:tr w:rsidR="00DA54C5" w:rsidTr="00DA54C5">
        <w:tc>
          <w:tcPr>
            <w:tcW w:w="3192" w:type="dxa"/>
          </w:tcPr>
          <w:p w:rsidR="00DA54C5" w:rsidRDefault="00DA54C5" w:rsidP="00DA54C5">
            <w:pPr>
              <w:pStyle w:val="NoSpacing"/>
              <w:rPr>
                <w:rFonts w:ascii="Arial" w:hAnsi="Arial" w:cs="Arial"/>
                <w:sz w:val="24"/>
                <w:szCs w:val="24"/>
              </w:rPr>
            </w:pPr>
            <w:r>
              <w:rPr>
                <w:rFonts w:ascii="Arial" w:hAnsi="Arial" w:cs="Arial"/>
                <w:sz w:val="24"/>
                <w:szCs w:val="24"/>
              </w:rPr>
              <w:t>Vitamin C</w:t>
            </w:r>
          </w:p>
        </w:tc>
        <w:tc>
          <w:tcPr>
            <w:tcW w:w="3192" w:type="dxa"/>
          </w:tcPr>
          <w:p w:rsidR="00DA54C5" w:rsidRDefault="00DA54C5" w:rsidP="00DA54C5">
            <w:pPr>
              <w:pStyle w:val="NoSpacing"/>
              <w:jc w:val="center"/>
              <w:rPr>
                <w:rFonts w:ascii="Arial" w:hAnsi="Arial" w:cs="Arial"/>
                <w:sz w:val="24"/>
                <w:szCs w:val="24"/>
              </w:rPr>
            </w:pPr>
            <w:r>
              <w:rPr>
                <w:rFonts w:ascii="Arial" w:hAnsi="Arial" w:cs="Arial"/>
                <w:sz w:val="24"/>
                <w:szCs w:val="24"/>
              </w:rPr>
              <w:t>24%</w:t>
            </w:r>
          </w:p>
        </w:tc>
        <w:tc>
          <w:tcPr>
            <w:tcW w:w="3192" w:type="dxa"/>
          </w:tcPr>
          <w:p w:rsidR="00DA54C5" w:rsidRDefault="00DA54C5" w:rsidP="00DA54C5">
            <w:pPr>
              <w:pStyle w:val="NoSpacing"/>
              <w:jc w:val="center"/>
              <w:rPr>
                <w:rFonts w:ascii="Arial" w:hAnsi="Arial" w:cs="Arial"/>
                <w:sz w:val="24"/>
                <w:szCs w:val="24"/>
              </w:rPr>
            </w:pPr>
            <w:r>
              <w:rPr>
                <w:rFonts w:ascii="Arial" w:hAnsi="Arial" w:cs="Arial"/>
                <w:sz w:val="24"/>
                <w:szCs w:val="24"/>
              </w:rPr>
              <w:t>22%</w:t>
            </w:r>
          </w:p>
        </w:tc>
      </w:tr>
      <w:tr w:rsidR="00DA54C5" w:rsidTr="00DA54C5">
        <w:tc>
          <w:tcPr>
            <w:tcW w:w="3192" w:type="dxa"/>
          </w:tcPr>
          <w:p w:rsidR="00DA54C5" w:rsidRDefault="00DA54C5" w:rsidP="00DA54C5">
            <w:pPr>
              <w:pStyle w:val="NoSpacing"/>
              <w:rPr>
                <w:rFonts w:ascii="Arial" w:hAnsi="Arial" w:cs="Arial"/>
                <w:sz w:val="24"/>
                <w:szCs w:val="24"/>
              </w:rPr>
            </w:pPr>
            <w:r>
              <w:rPr>
                <w:rFonts w:ascii="Arial" w:hAnsi="Arial" w:cs="Arial"/>
                <w:sz w:val="24"/>
                <w:szCs w:val="24"/>
              </w:rPr>
              <w:t>Fiber</w:t>
            </w:r>
          </w:p>
        </w:tc>
        <w:tc>
          <w:tcPr>
            <w:tcW w:w="3192" w:type="dxa"/>
          </w:tcPr>
          <w:p w:rsidR="00DA54C5" w:rsidRDefault="00DA54C5" w:rsidP="00DA54C5">
            <w:pPr>
              <w:pStyle w:val="NoSpacing"/>
              <w:jc w:val="center"/>
              <w:rPr>
                <w:rFonts w:ascii="Arial" w:hAnsi="Arial" w:cs="Arial"/>
                <w:sz w:val="24"/>
                <w:szCs w:val="24"/>
              </w:rPr>
            </w:pPr>
            <w:r>
              <w:rPr>
                <w:rFonts w:ascii="Arial" w:hAnsi="Arial" w:cs="Arial"/>
                <w:sz w:val="24"/>
                <w:szCs w:val="24"/>
              </w:rPr>
              <w:t>14%</w:t>
            </w:r>
          </w:p>
        </w:tc>
        <w:tc>
          <w:tcPr>
            <w:tcW w:w="3192" w:type="dxa"/>
          </w:tcPr>
          <w:p w:rsidR="00DA54C5" w:rsidRDefault="00DA54C5" w:rsidP="00DA54C5">
            <w:pPr>
              <w:pStyle w:val="NoSpacing"/>
              <w:jc w:val="center"/>
              <w:rPr>
                <w:rFonts w:ascii="Arial" w:hAnsi="Arial" w:cs="Arial"/>
                <w:sz w:val="24"/>
                <w:szCs w:val="24"/>
              </w:rPr>
            </w:pPr>
            <w:r>
              <w:rPr>
                <w:rFonts w:ascii="Arial" w:hAnsi="Arial" w:cs="Arial"/>
                <w:sz w:val="24"/>
                <w:szCs w:val="24"/>
              </w:rPr>
              <w:t>20%</w:t>
            </w:r>
          </w:p>
        </w:tc>
      </w:tr>
      <w:tr w:rsidR="00DA54C5" w:rsidTr="00DA54C5">
        <w:tc>
          <w:tcPr>
            <w:tcW w:w="3192" w:type="dxa"/>
          </w:tcPr>
          <w:p w:rsidR="00DA54C5" w:rsidRDefault="00DA54C5" w:rsidP="00DA54C5">
            <w:pPr>
              <w:pStyle w:val="NoSpacing"/>
              <w:rPr>
                <w:rFonts w:ascii="Arial" w:hAnsi="Arial" w:cs="Arial"/>
                <w:sz w:val="24"/>
                <w:szCs w:val="24"/>
              </w:rPr>
            </w:pPr>
            <w:r>
              <w:rPr>
                <w:rFonts w:ascii="Arial" w:hAnsi="Arial" w:cs="Arial"/>
                <w:sz w:val="24"/>
                <w:szCs w:val="24"/>
              </w:rPr>
              <w:t>Manganese</w:t>
            </w:r>
          </w:p>
        </w:tc>
        <w:tc>
          <w:tcPr>
            <w:tcW w:w="3192" w:type="dxa"/>
          </w:tcPr>
          <w:p w:rsidR="00DA54C5" w:rsidRDefault="00DA54C5" w:rsidP="00DA54C5">
            <w:pPr>
              <w:pStyle w:val="NoSpacing"/>
              <w:jc w:val="center"/>
              <w:rPr>
                <w:rFonts w:ascii="Arial" w:hAnsi="Arial" w:cs="Arial"/>
                <w:sz w:val="24"/>
                <w:szCs w:val="24"/>
              </w:rPr>
            </w:pPr>
            <w:r>
              <w:rPr>
                <w:rFonts w:ascii="Arial" w:hAnsi="Arial" w:cs="Arial"/>
                <w:sz w:val="24"/>
                <w:szCs w:val="24"/>
              </w:rPr>
              <w:t>2%</w:t>
            </w:r>
          </w:p>
        </w:tc>
        <w:tc>
          <w:tcPr>
            <w:tcW w:w="3192" w:type="dxa"/>
          </w:tcPr>
          <w:p w:rsidR="00DA54C5" w:rsidRDefault="00DA54C5" w:rsidP="00DA54C5">
            <w:pPr>
              <w:pStyle w:val="NoSpacing"/>
              <w:jc w:val="center"/>
              <w:rPr>
                <w:rFonts w:ascii="Arial" w:hAnsi="Arial" w:cs="Arial"/>
                <w:sz w:val="24"/>
                <w:szCs w:val="24"/>
              </w:rPr>
            </w:pPr>
            <w:r>
              <w:rPr>
                <w:rFonts w:ascii="Arial" w:hAnsi="Arial" w:cs="Arial"/>
                <w:sz w:val="24"/>
                <w:szCs w:val="24"/>
              </w:rPr>
              <w:t>1%</w:t>
            </w:r>
          </w:p>
        </w:tc>
      </w:tr>
    </w:tbl>
    <w:p w:rsidR="00DA54C5" w:rsidRDefault="00DA54C5" w:rsidP="00DA54C5">
      <w:pPr>
        <w:pStyle w:val="NoSpacing"/>
        <w:ind w:left="360"/>
        <w:rPr>
          <w:rFonts w:ascii="Arial" w:hAnsi="Arial" w:cs="Arial"/>
          <w:sz w:val="24"/>
          <w:szCs w:val="24"/>
        </w:rPr>
      </w:pPr>
    </w:p>
    <w:p w:rsidR="00F17AF0" w:rsidRPr="00F17AF0" w:rsidRDefault="00F17AF0" w:rsidP="00F17AF0">
      <w:pPr>
        <w:pStyle w:val="NoSpacing"/>
        <w:rPr>
          <w:rFonts w:ascii="Arial" w:hAnsi="Arial" w:cs="Arial"/>
          <w:b/>
          <w:sz w:val="24"/>
          <w:szCs w:val="24"/>
        </w:rPr>
      </w:pPr>
      <w:r w:rsidRPr="00F17AF0">
        <w:rPr>
          <w:rFonts w:ascii="Arial" w:hAnsi="Arial" w:cs="Arial"/>
          <w:b/>
          <w:sz w:val="24"/>
          <w:szCs w:val="24"/>
        </w:rPr>
        <w:t>How Much Do I Need?</w:t>
      </w:r>
    </w:p>
    <w:p w:rsidR="00F17AF0" w:rsidRPr="00F17AF0" w:rsidRDefault="00F17AF0" w:rsidP="00F17AF0">
      <w:pPr>
        <w:pStyle w:val="NoSpacing"/>
        <w:numPr>
          <w:ilvl w:val="0"/>
          <w:numId w:val="15"/>
        </w:numPr>
        <w:ind w:left="360"/>
        <w:rPr>
          <w:rFonts w:ascii="Arial" w:hAnsi="Arial" w:cs="Arial"/>
          <w:sz w:val="24"/>
          <w:szCs w:val="24"/>
        </w:rPr>
      </w:pPr>
      <w:r>
        <w:rPr>
          <w:rFonts w:ascii="Arial" w:hAnsi="Arial" w:cs="Arial"/>
          <w:sz w:val="24"/>
          <w:szCs w:val="24"/>
        </w:rPr>
        <w:t>A</w:t>
      </w:r>
      <w:r w:rsidRPr="00F17AF0">
        <w:rPr>
          <w:rFonts w:ascii="Arial" w:hAnsi="Arial" w:cs="Arial"/>
          <w:sz w:val="24"/>
          <w:szCs w:val="24"/>
        </w:rPr>
        <w:t xml:space="preserve"> ½ cup of berries is about one cupped handful. </w:t>
      </w:r>
    </w:p>
    <w:p w:rsidR="00F17AF0" w:rsidRPr="00013E25" w:rsidRDefault="00F17AF0" w:rsidP="00F17AF0">
      <w:pPr>
        <w:pStyle w:val="NoSpacing"/>
        <w:numPr>
          <w:ilvl w:val="0"/>
          <w:numId w:val="15"/>
        </w:numPr>
        <w:ind w:left="360"/>
        <w:rPr>
          <w:rFonts w:ascii="Arial" w:hAnsi="Arial" w:cs="Arial"/>
          <w:b/>
          <w:sz w:val="24"/>
          <w:szCs w:val="24"/>
        </w:rPr>
      </w:pPr>
      <w:r w:rsidRPr="00013E25">
        <w:rPr>
          <w:rFonts w:ascii="Arial" w:hAnsi="Arial" w:cs="Arial"/>
          <w:b/>
          <w:sz w:val="24"/>
          <w:szCs w:val="24"/>
        </w:rPr>
        <w:t xml:space="preserve"> A ½ cup of most berries</w:t>
      </w:r>
      <w:r w:rsidR="00013E25">
        <w:rPr>
          <w:rFonts w:ascii="Arial" w:hAnsi="Arial" w:cs="Arial"/>
          <w:b/>
          <w:sz w:val="24"/>
          <w:szCs w:val="24"/>
        </w:rPr>
        <w:t xml:space="preserve"> every day</w:t>
      </w:r>
      <w:r w:rsidRPr="00013E25">
        <w:rPr>
          <w:rFonts w:ascii="Arial" w:hAnsi="Arial" w:cs="Arial"/>
          <w:b/>
          <w:sz w:val="24"/>
          <w:szCs w:val="24"/>
        </w:rPr>
        <w:t xml:space="preserve"> (blueberries, strawberries, blackberries, raspberries) is a good source of vitamin C and fiber.</w:t>
      </w:r>
    </w:p>
    <w:p w:rsidR="00F17AF0" w:rsidRPr="00F17AF0" w:rsidRDefault="00F17AF0" w:rsidP="00F17AF0">
      <w:pPr>
        <w:pStyle w:val="NoSpacing"/>
        <w:numPr>
          <w:ilvl w:val="0"/>
          <w:numId w:val="15"/>
        </w:numPr>
        <w:ind w:left="360"/>
        <w:rPr>
          <w:rFonts w:ascii="Arial" w:hAnsi="Arial" w:cs="Arial"/>
          <w:sz w:val="24"/>
          <w:szCs w:val="24"/>
        </w:rPr>
      </w:pPr>
      <w:r w:rsidRPr="00F17AF0">
        <w:rPr>
          <w:rFonts w:ascii="Arial" w:hAnsi="Arial" w:cs="Arial"/>
          <w:sz w:val="24"/>
          <w:szCs w:val="24"/>
        </w:rPr>
        <w:t>Berries are rich in phytochemicals, which come from plants and may help you stay healthy.</w:t>
      </w:r>
    </w:p>
    <w:p w:rsidR="00F17AF0" w:rsidRPr="00F17AF0" w:rsidRDefault="00F17AF0" w:rsidP="00F17AF0">
      <w:pPr>
        <w:pStyle w:val="NoSpacing"/>
        <w:numPr>
          <w:ilvl w:val="0"/>
          <w:numId w:val="15"/>
        </w:numPr>
        <w:ind w:left="360"/>
        <w:rPr>
          <w:rFonts w:ascii="Arial" w:hAnsi="Arial" w:cs="Arial"/>
          <w:sz w:val="24"/>
          <w:szCs w:val="24"/>
        </w:rPr>
      </w:pPr>
      <w:r w:rsidRPr="00F17AF0">
        <w:rPr>
          <w:rFonts w:ascii="Arial" w:hAnsi="Arial" w:cs="Arial"/>
          <w:sz w:val="24"/>
          <w:szCs w:val="24"/>
        </w:rPr>
        <w:t xml:space="preserve">The amount of fruits and vegetables you need depends on your age, gender, and </w:t>
      </w:r>
    </w:p>
    <w:p w:rsidR="00F17AF0" w:rsidRPr="00F17AF0" w:rsidRDefault="00F17AF0" w:rsidP="00F17AF0">
      <w:pPr>
        <w:pStyle w:val="NoSpacing"/>
        <w:ind w:left="360"/>
        <w:rPr>
          <w:rFonts w:ascii="Arial" w:hAnsi="Arial" w:cs="Arial"/>
          <w:sz w:val="24"/>
          <w:szCs w:val="24"/>
        </w:rPr>
      </w:pPr>
      <w:proofErr w:type="gramStart"/>
      <w:r w:rsidRPr="00F17AF0">
        <w:rPr>
          <w:rFonts w:ascii="Arial" w:hAnsi="Arial" w:cs="Arial"/>
          <w:sz w:val="24"/>
          <w:szCs w:val="24"/>
        </w:rPr>
        <w:t>physical</w:t>
      </w:r>
      <w:proofErr w:type="gramEnd"/>
      <w:r w:rsidRPr="00F17AF0">
        <w:rPr>
          <w:rFonts w:ascii="Arial" w:hAnsi="Arial" w:cs="Arial"/>
          <w:sz w:val="24"/>
          <w:szCs w:val="24"/>
        </w:rPr>
        <w:t xml:space="preserve"> activity level. </w:t>
      </w:r>
      <w:proofErr w:type="gramStart"/>
      <w:r w:rsidRPr="00F17AF0">
        <w:rPr>
          <w:rFonts w:ascii="Arial" w:hAnsi="Arial" w:cs="Arial"/>
          <w:sz w:val="24"/>
          <w:szCs w:val="24"/>
        </w:rPr>
        <w:t>all</w:t>
      </w:r>
      <w:proofErr w:type="gramEnd"/>
      <w:r w:rsidRPr="00F17AF0">
        <w:rPr>
          <w:rFonts w:ascii="Arial" w:hAnsi="Arial" w:cs="Arial"/>
          <w:sz w:val="24"/>
          <w:szCs w:val="24"/>
        </w:rPr>
        <w:t xml:space="preserve"> forms of fruits and vegetables count toward your daily </w:t>
      </w:r>
    </w:p>
    <w:p w:rsidR="00F17AF0" w:rsidRDefault="00F17AF0" w:rsidP="00F17AF0">
      <w:pPr>
        <w:pStyle w:val="NoSpacing"/>
        <w:ind w:left="360"/>
        <w:rPr>
          <w:rFonts w:ascii="Arial" w:hAnsi="Arial" w:cs="Arial"/>
          <w:sz w:val="24"/>
          <w:szCs w:val="24"/>
        </w:rPr>
      </w:pPr>
      <w:proofErr w:type="gramStart"/>
      <w:r w:rsidRPr="00F17AF0">
        <w:rPr>
          <w:rFonts w:ascii="Arial" w:hAnsi="Arial" w:cs="Arial"/>
          <w:sz w:val="24"/>
          <w:szCs w:val="24"/>
        </w:rPr>
        <w:t>needs</w:t>
      </w:r>
      <w:proofErr w:type="gramEnd"/>
      <w:r w:rsidRPr="00F17AF0">
        <w:rPr>
          <w:rFonts w:ascii="Arial" w:hAnsi="Arial" w:cs="Arial"/>
          <w:sz w:val="24"/>
          <w:szCs w:val="24"/>
        </w:rPr>
        <w:t xml:space="preserve"> – fresh, frozen, canned, dried, and 100% juice!</w:t>
      </w:r>
    </w:p>
    <w:p w:rsidR="00F17AF0" w:rsidRPr="00F17AF0" w:rsidRDefault="00F17AF0" w:rsidP="00F17AF0">
      <w:pPr>
        <w:pStyle w:val="NoSpacing"/>
        <w:rPr>
          <w:rFonts w:ascii="Arial" w:hAnsi="Arial" w:cs="Arial"/>
          <w:sz w:val="24"/>
          <w:szCs w:val="24"/>
        </w:rPr>
      </w:pPr>
    </w:p>
    <w:p w:rsidR="002156FC" w:rsidRDefault="002156FC" w:rsidP="00F17AF0">
      <w:pPr>
        <w:pStyle w:val="NoSpacing"/>
        <w:numPr>
          <w:ilvl w:val="0"/>
          <w:numId w:val="15"/>
        </w:numPr>
        <w:ind w:left="360"/>
        <w:rPr>
          <w:rFonts w:ascii="Arial" w:hAnsi="Arial" w:cs="Arial"/>
          <w:sz w:val="24"/>
          <w:szCs w:val="24"/>
        </w:rPr>
      </w:pPr>
      <w:r w:rsidRPr="002156FC">
        <w:rPr>
          <w:rFonts w:ascii="Arial" w:hAnsi="Arial" w:cs="Arial"/>
          <w:sz w:val="24"/>
          <w:szCs w:val="24"/>
        </w:rPr>
        <w:lastRenderedPageBreak/>
        <w:t>Cranberries contain bacteria-blocking compounds that are believed to be helpful in preventing urinary tract infections, and scientists now think this same function may be useful in blocking the bacteria responsible for ulcers and certain oral bacteria that can lead to gum disease.</w:t>
      </w:r>
    </w:p>
    <w:p w:rsidR="00DA54C5" w:rsidRDefault="002156FC" w:rsidP="00DA54C5">
      <w:pPr>
        <w:pStyle w:val="NoSpacing"/>
        <w:numPr>
          <w:ilvl w:val="0"/>
          <w:numId w:val="15"/>
        </w:numPr>
        <w:ind w:left="360"/>
        <w:rPr>
          <w:rFonts w:ascii="Arial" w:hAnsi="Arial" w:cs="Arial"/>
          <w:sz w:val="24"/>
          <w:szCs w:val="24"/>
        </w:rPr>
      </w:pPr>
      <w:r w:rsidRPr="002156FC">
        <w:rPr>
          <w:rFonts w:ascii="Arial" w:hAnsi="Arial" w:cs="Arial"/>
          <w:sz w:val="24"/>
          <w:szCs w:val="24"/>
        </w:rPr>
        <w:t xml:space="preserve">In addition to their urinary tract health benefits, cranberries also contain Phytochemical that may assist in maintaining health. Scientists believe that it is the combined actions of many different phytochemicals that contribute to their overall effects, and cranberries are rich in these compounds. Some of these phytochemicals act as </w:t>
      </w:r>
      <w:proofErr w:type="gramStart"/>
      <w:r w:rsidRPr="002156FC">
        <w:rPr>
          <w:rFonts w:ascii="Arial" w:hAnsi="Arial" w:cs="Arial"/>
          <w:sz w:val="24"/>
          <w:szCs w:val="24"/>
        </w:rPr>
        <w:t>antioxidants,</w:t>
      </w:r>
      <w:proofErr w:type="gramEnd"/>
      <w:r w:rsidRPr="002156FC">
        <w:rPr>
          <w:rFonts w:ascii="Arial" w:hAnsi="Arial" w:cs="Arial"/>
          <w:sz w:val="24"/>
          <w:szCs w:val="24"/>
        </w:rPr>
        <w:t xml:space="preserve"> compounds that help neutralize harmful free radicals in the body. These antioxidants reduce oxidative damage to cells that can lead to cancer, heart disease, and other degenerative diseases.</w:t>
      </w:r>
    </w:p>
    <w:p w:rsidR="00DA54C5" w:rsidRPr="00DA54C5" w:rsidRDefault="00DA54C5" w:rsidP="00DA54C5">
      <w:pPr>
        <w:pStyle w:val="NoSpacing"/>
        <w:numPr>
          <w:ilvl w:val="0"/>
          <w:numId w:val="15"/>
        </w:numPr>
        <w:ind w:left="360"/>
        <w:rPr>
          <w:rFonts w:ascii="Arial" w:hAnsi="Arial" w:cs="Arial"/>
          <w:sz w:val="24"/>
          <w:szCs w:val="24"/>
        </w:rPr>
      </w:pPr>
      <w:r>
        <w:rPr>
          <w:rFonts w:ascii="Arial" w:hAnsi="Arial" w:cs="Arial"/>
          <w:sz w:val="24"/>
          <w:szCs w:val="24"/>
        </w:rPr>
        <w:t>S</w:t>
      </w:r>
      <w:r w:rsidRPr="00DA54C5">
        <w:rPr>
          <w:rFonts w:ascii="Arial" w:hAnsi="Arial" w:cs="Arial"/>
          <w:sz w:val="24"/>
          <w:szCs w:val="24"/>
        </w:rPr>
        <w:t xml:space="preserve">cientific studies show that blueberries contain a category of phytonutrients called polyphenols.  This group includes </w:t>
      </w:r>
      <w:proofErr w:type="spellStart"/>
      <w:r w:rsidRPr="00DA54C5">
        <w:rPr>
          <w:rFonts w:ascii="Arial" w:hAnsi="Arial" w:cs="Arial"/>
          <w:sz w:val="24"/>
          <w:szCs w:val="24"/>
        </w:rPr>
        <w:t>anthocyanins</w:t>
      </w:r>
      <w:proofErr w:type="spellEnd"/>
      <w:r w:rsidRPr="00DA54C5">
        <w:rPr>
          <w:rFonts w:ascii="Arial" w:hAnsi="Arial" w:cs="Arial"/>
          <w:sz w:val="24"/>
          <w:szCs w:val="24"/>
        </w:rPr>
        <w:t xml:space="preserve"> which give blueberries their blue color. Research suggests that polyphenols have antioxidant and anti-inflammatory properties that can play an important role in helping to lessen the inflammatory process associated with chronic conditions like cardiovascular disease, cancer, and age-related cognitive decline.</w:t>
      </w:r>
    </w:p>
    <w:p w:rsidR="002156FC" w:rsidRDefault="002156FC" w:rsidP="002156FC">
      <w:pPr>
        <w:pStyle w:val="NoSpacing"/>
        <w:ind w:left="360"/>
        <w:rPr>
          <w:rFonts w:ascii="Arial" w:hAnsi="Arial" w:cs="Arial"/>
          <w:sz w:val="24"/>
          <w:szCs w:val="24"/>
        </w:rPr>
      </w:pPr>
    </w:p>
    <w:p w:rsidR="00F17AF0" w:rsidRPr="00C35D41" w:rsidRDefault="00F17AF0" w:rsidP="00F17AF0">
      <w:pPr>
        <w:spacing w:after="0" w:line="240" w:lineRule="auto"/>
        <w:rPr>
          <w:rFonts w:ascii="Arial" w:hAnsi="Arial" w:cs="Arial"/>
          <w:b/>
          <w:color w:val="00B0F0"/>
          <w:sz w:val="36"/>
          <w:szCs w:val="36"/>
        </w:rPr>
      </w:pPr>
      <w:r>
        <w:rPr>
          <w:rFonts w:ascii="Arial" w:hAnsi="Arial" w:cs="Arial"/>
          <w:b/>
          <w:color w:val="FF0000"/>
          <w:sz w:val="36"/>
          <w:szCs w:val="36"/>
        </w:rPr>
        <w:t>7</w:t>
      </w:r>
      <w:r w:rsidRPr="00066210">
        <w:rPr>
          <w:rFonts w:ascii="Arial" w:hAnsi="Arial" w:cs="Arial"/>
          <w:b/>
          <w:color w:val="FF0000"/>
          <w:sz w:val="36"/>
          <w:szCs w:val="36"/>
        </w:rPr>
        <w:t xml:space="preserve">. </w:t>
      </w:r>
      <w:r>
        <w:rPr>
          <w:rFonts w:ascii="Arial" w:hAnsi="Arial" w:cs="Arial"/>
          <w:b/>
          <w:color w:val="00B0F0"/>
          <w:sz w:val="36"/>
          <w:szCs w:val="36"/>
        </w:rPr>
        <w:t>How do you pick good berries?</w:t>
      </w:r>
    </w:p>
    <w:p w:rsidR="00F17AF0" w:rsidRPr="00F17AF0" w:rsidRDefault="006F33FF" w:rsidP="00F17AF0">
      <w:pPr>
        <w:numPr>
          <w:ilvl w:val="0"/>
          <w:numId w:val="22"/>
        </w:numPr>
        <w:spacing w:after="0" w:line="240" w:lineRule="auto"/>
        <w:rPr>
          <w:rFonts w:ascii="Arial" w:hAnsi="Arial" w:cs="Arial"/>
          <w:sz w:val="24"/>
          <w:szCs w:val="24"/>
        </w:rPr>
      </w:pPr>
      <w:r w:rsidRPr="00F17AF0">
        <w:rPr>
          <w:rFonts w:ascii="Arial" w:hAnsi="Arial" w:cs="Arial"/>
          <w:sz w:val="24"/>
          <w:szCs w:val="24"/>
        </w:rPr>
        <w:t xml:space="preserve">Choose blueberries or cranberries that are </w:t>
      </w:r>
      <w:r w:rsidR="00F17AF0" w:rsidRPr="00F17AF0">
        <w:rPr>
          <w:rFonts w:ascii="Arial" w:hAnsi="Arial" w:cs="Arial"/>
          <w:sz w:val="24"/>
          <w:szCs w:val="24"/>
        </w:rPr>
        <w:t>that are plump and ha</w:t>
      </w:r>
      <w:r w:rsidR="00F17AF0">
        <w:rPr>
          <w:rFonts w:ascii="Arial" w:hAnsi="Arial" w:cs="Arial"/>
          <w:sz w:val="24"/>
          <w:szCs w:val="24"/>
        </w:rPr>
        <w:t>ve a solid, dark</w:t>
      </w:r>
      <w:r w:rsidR="00F17AF0" w:rsidRPr="00F17AF0">
        <w:rPr>
          <w:rFonts w:ascii="Arial" w:hAnsi="Arial" w:cs="Arial"/>
          <w:sz w:val="24"/>
          <w:szCs w:val="24"/>
        </w:rPr>
        <w:t xml:space="preserve"> color. </w:t>
      </w:r>
    </w:p>
    <w:p w:rsidR="00960BA8" w:rsidRPr="00F17AF0" w:rsidRDefault="006F33FF" w:rsidP="00F17AF0">
      <w:pPr>
        <w:numPr>
          <w:ilvl w:val="0"/>
          <w:numId w:val="22"/>
        </w:numPr>
        <w:spacing w:after="0" w:line="240" w:lineRule="auto"/>
        <w:rPr>
          <w:rFonts w:ascii="Arial" w:hAnsi="Arial" w:cs="Arial"/>
          <w:sz w:val="24"/>
          <w:szCs w:val="24"/>
        </w:rPr>
      </w:pPr>
      <w:r w:rsidRPr="00F17AF0">
        <w:rPr>
          <w:rFonts w:ascii="Arial" w:hAnsi="Arial" w:cs="Arial"/>
          <w:sz w:val="24"/>
          <w:szCs w:val="24"/>
        </w:rPr>
        <w:t xml:space="preserve">Rinse them under running water </w:t>
      </w:r>
      <w:r w:rsidR="00F17AF0">
        <w:rPr>
          <w:rFonts w:ascii="Arial" w:hAnsi="Arial" w:cs="Arial"/>
          <w:sz w:val="24"/>
          <w:szCs w:val="24"/>
        </w:rPr>
        <w:t xml:space="preserve">just </w:t>
      </w:r>
      <w:r w:rsidRPr="00F17AF0">
        <w:rPr>
          <w:rFonts w:ascii="Arial" w:hAnsi="Arial" w:cs="Arial"/>
          <w:sz w:val="24"/>
          <w:szCs w:val="24"/>
        </w:rPr>
        <w:t>before eating.</w:t>
      </w:r>
    </w:p>
    <w:p w:rsidR="00960BA8" w:rsidRDefault="006F33FF" w:rsidP="00F17AF0">
      <w:pPr>
        <w:numPr>
          <w:ilvl w:val="0"/>
          <w:numId w:val="22"/>
        </w:numPr>
        <w:spacing w:after="0" w:line="240" w:lineRule="auto"/>
        <w:rPr>
          <w:rFonts w:ascii="Arial" w:hAnsi="Arial" w:cs="Arial"/>
          <w:sz w:val="24"/>
          <w:szCs w:val="24"/>
        </w:rPr>
      </w:pPr>
      <w:r w:rsidRPr="00F17AF0">
        <w:rPr>
          <w:rFonts w:ascii="Arial" w:hAnsi="Arial" w:cs="Arial"/>
          <w:sz w:val="24"/>
          <w:szCs w:val="24"/>
        </w:rPr>
        <w:t xml:space="preserve">Blueberries and cranberries can be stored in the fridge for a few days. </w:t>
      </w:r>
    </w:p>
    <w:p w:rsidR="00F17AF0" w:rsidRPr="00F17AF0" w:rsidRDefault="00F17AF0" w:rsidP="00F17AF0">
      <w:pPr>
        <w:numPr>
          <w:ilvl w:val="0"/>
          <w:numId w:val="22"/>
        </w:numPr>
        <w:spacing w:after="0" w:line="240" w:lineRule="auto"/>
        <w:rPr>
          <w:rFonts w:ascii="Arial" w:hAnsi="Arial" w:cs="Arial"/>
          <w:sz w:val="24"/>
          <w:szCs w:val="24"/>
        </w:rPr>
      </w:pPr>
      <w:r>
        <w:rPr>
          <w:rFonts w:ascii="Arial" w:hAnsi="Arial" w:cs="Arial"/>
          <w:sz w:val="24"/>
          <w:szCs w:val="24"/>
        </w:rPr>
        <w:t>Shop for fresh berries in season for the best value.</w:t>
      </w:r>
    </w:p>
    <w:p w:rsidR="00FC50D7" w:rsidRDefault="00FC50D7" w:rsidP="00DD2D9E">
      <w:pPr>
        <w:spacing w:after="0" w:line="240" w:lineRule="auto"/>
        <w:rPr>
          <w:rFonts w:ascii="Arial" w:hAnsi="Arial" w:cs="Arial"/>
          <w:sz w:val="24"/>
          <w:szCs w:val="24"/>
        </w:rPr>
      </w:pPr>
    </w:p>
    <w:p w:rsidR="00F17AF0" w:rsidRDefault="00F17AF0" w:rsidP="00DD2D9E">
      <w:pPr>
        <w:spacing w:after="0" w:line="240" w:lineRule="auto"/>
        <w:rPr>
          <w:rFonts w:ascii="Arial" w:hAnsi="Arial" w:cs="Arial"/>
          <w:sz w:val="24"/>
          <w:szCs w:val="24"/>
        </w:rPr>
      </w:pPr>
    </w:p>
    <w:p w:rsidR="00013E25" w:rsidRDefault="00013E25" w:rsidP="00DD2D9E">
      <w:pPr>
        <w:spacing w:after="0" w:line="240" w:lineRule="auto"/>
        <w:rPr>
          <w:rFonts w:ascii="Arial" w:hAnsi="Arial" w:cs="Arial"/>
          <w:sz w:val="24"/>
          <w:szCs w:val="24"/>
        </w:rPr>
      </w:pPr>
    </w:p>
    <w:p w:rsidR="00FC50D7" w:rsidRDefault="00FC50D7" w:rsidP="00DD2D9E">
      <w:pPr>
        <w:spacing w:after="0" w:line="240" w:lineRule="auto"/>
        <w:rPr>
          <w:rFonts w:ascii="Arial" w:hAnsi="Arial" w:cs="Arial"/>
          <w:sz w:val="24"/>
          <w:szCs w:val="24"/>
        </w:rPr>
      </w:pPr>
      <w:r>
        <w:rPr>
          <w:rFonts w:ascii="Arial" w:hAnsi="Arial" w:cs="Arial"/>
          <w:sz w:val="24"/>
          <w:szCs w:val="24"/>
        </w:rPr>
        <w:t xml:space="preserve">Sources: </w:t>
      </w:r>
    </w:p>
    <w:p w:rsidR="00FC50D7" w:rsidRDefault="008762CB" w:rsidP="00DD2D9E">
      <w:pPr>
        <w:spacing w:after="0" w:line="240" w:lineRule="auto"/>
        <w:rPr>
          <w:rStyle w:val="Hyperlink"/>
          <w:rFonts w:ascii="Arial" w:hAnsi="Arial" w:cs="Arial"/>
          <w:sz w:val="24"/>
          <w:szCs w:val="24"/>
        </w:rPr>
      </w:pPr>
      <w:hyperlink r:id="rId10" w:history="1">
        <w:r w:rsidR="00FC50D7" w:rsidRPr="00D02BB7">
          <w:rPr>
            <w:rStyle w:val="Hyperlink"/>
            <w:rFonts w:ascii="Arial" w:hAnsi="Arial" w:cs="Arial"/>
            <w:sz w:val="24"/>
            <w:szCs w:val="24"/>
          </w:rPr>
          <w:t>http://www.cranberries.org/cranberries/history.html</w:t>
        </w:r>
      </w:hyperlink>
    </w:p>
    <w:p w:rsidR="002156FC" w:rsidRDefault="008762CB" w:rsidP="00DD2D9E">
      <w:pPr>
        <w:spacing w:after="0" w:line="240" w:lineRule="auto"/>
        <w:rPr>
          <w:rFonts w:ascii="Arial" w:hAnsi="Arial" w:cs="Arial"/>
          <w:sz w:val="24"/>
          <w:szCs w:val="24"/>
        </w:rPr>
      </w:pPr>
      <w:hyperlink r:id="rId11" w:history="1">
        <w:r w:rsidR="002156FC" w:rsidRPr="009A637A">
          <w:rPr>
            <w:rStyle w:val="Hyperlink"/>
            <w:rFonts w:ascii="Arial" w:hAnsi="Arial" w:cs="Arial"/>
            <w:sz w:val="24"/>
            <w:szCs w:val="24"/>
          </w:rPr>
          <w:t>http://www.fruit.cornell.edu/mfruit/cranberries.html</w:t>
        </w:r>
      </w:hyperlink>
    </w:p>
    <w:p w:rsidR="002156FC" w:rsidRDefault="008762CB" w:rsidP="00DD2D9E">
      <w:pPr>
        <w:spacing w:after="0" w:line="240" w:lineRule="auto"/>
        <w:rPr>
          <w:rFonts w:ascii="Arial" w:hAnsi="Arial" w:cs="Arial"/>
          <w:sz w:val="24"/>
          <w:szCs w:val="24"/>
        </w:rPr>
      </w:pPr>
      <w:hyperlink r:id="rId12" w:history="1">
        <w:r w:rsidR="002156FC" w:rsidRPr="009A637A">
          <w:rPr>
            <w:rStyle w:val="Hyperlink"/>
            <w:rFonts w:ascii="Arial" w:hAnsi="Arial" w:cs="Arial"/>
            <w:sz w:val="24"/>
            <w:szCs w:val="24"/>
          </w:rPr>
          <w:t>http://www.ext.nodak.edu/extnews/hortiscope/fruitveg/bluberry.htm</w:t>
        </w:r>
      </w:hyperlink>
    </w:p>
    <w:p w:rsidR="002156FC" w:rsidRDefault="008762CB" w:rsidP="00DD2D9E">
      <w:pPr>
        <w:spacing w:after="0" w:line="240" w:lineRule="auto"/>
        <w:rPr>
          <w:rFonts w:ascii="Arial" w:hAnsi="Arial" w:cs="Arial"/>
          <w:sz w:val="24"/>
          <w:szCs w:val="24"/>
        </w:rPr>
      </w:pPr>
      <w:hyperlink r:id="rId13" w:history="1">
        <w:r w:rsidR="002156FC" w:rsidRPr="009A637A">
          <w:rPr>
            <w:rStyle w:val="Hyperlink"/>
            <w:rFonts w:ascii="Arial" w:hAnsi="Arial" w:cs="Arial"/>
            <w:sz w:val="24"/>
            <w:szCs w:val="24"/>
          </w:rPr>
          <w:t>http://www.cranberries.org/cranberries/health.html</w:t>
        </w:r>
      </w:hyperlink>
    </w:p>
    <w:p w:rsidR="002156FC" w:rsidRDefault="008762CB" w:rsidP="00DD2D9E">
      <w:pPr>
        <w:spacing w:after="0" w:line="240" w:lineRule="auto"/>
        <w:rPr>
          <w:rFonts w:ascii="Arial" w:hAnsi="Arial" w:cs="Arial"/>
          <w:sz w:val="24"/>
          <w:szCs w:val="24"/>
        </w:rPr>
      </w:pPr>
      <w:hyperlink r:id="rId14" w:history="1">
        <w:r w:rsidR="00DA54C5" w:rsidRPr="009A637A">
          <w:rPr>
            <w:rStyle w:val="Hyperlink"/>
            <w:rFonts w:ascii="Arial" w:hAnsi="Arial" w:cs="Arial"/>
            <w:sz w:val="24"/>
            <w:szCs w:val="24"/>
          </w:rPr>
          <w:t>http://nutritiondata.self.com/facts/fruits-and-fruit-juices/1875/2</w:t>
        </w:r>
      </w:hyperlink>
    </w:p>
    <w:p w:rsidR="00DA54C5" w:rsidRDefault="008762CB" w:rsidP="00DD2D9E">
      <w:pPr>
        <w:spacing w:after="0" w:line="240" w:lineRule="auto"/>
        <w:rPr>
          <w:rFonts w:ascii="Arial" w:hAnsi="Arial" w:cs="Arial"/>
          <w:sz w:val="24"/>
          <w:szCs w:val="24"/>
        </w:rPr>
      </w:pPr>
      <w:hyperlink r:id="rId15" w:history="1">
        <w:r w:rsidR="00DA54C5" w:rsidRPr="009A637A">
          <w:rPr>
            <w:rStyle w:val="Hyperlink"/>
            <w:rFonts w:ascii="Arial" w:hAnsi="Arial" w:cs="Arial"/>
            <w:sz w:val="24"/>
            <w:szCs w:val="24"/>
          </w:rPr>
          <w:t>http://nutritiondata.self.com/facts/fruits-and-fruit-juices/1851/2</w:t>
        </w:r>
      </w:hyperlink>
    </w:p>
    <w:p w:rsidR="00DA54C5" w:rsidRDefault="008762CB" w:rsidP="00DD2D9E">
      <w:pPr>
        <w:spacing w:after="0" w:line="240" w:lineRule="auto"/>
        <w:rPr>
          <w:rFonts w:ascii="Arial" w:hAnsi="Arial" w:cs="Arial"/>
          <w:sz w:val="24"/>
          <w:szCs w:val="24"/>
        </w:rPr>
      </w:pPr>
      <w:hyperlink r:id="rId16" w:history="1">
        <w:r w:rsidR="00DA54C5" w:rsidRPr="009A637A">
          <w:rPr>
            <w:rStyle w:val="Hyperlink"/>
            <w:rFonts w:ascii="Arial" w:hAnsi="Arial" w:cs="Arial"/>
            <w:sz w:val="24"/>
            <w:szCs w:val="24"/>
          </w:rPr>
          <w:t>http://www.blueberrycouncil.org/healthy-living/health-benefits-blueberries/</w:t>
        </w:r>
      </w:hyperlink>
    </w:p>
    <w:p w:rsidR="00DA54C5" w:rsidRDefault="008762CB" w:rsidP="00DD2D9E">
      <w:pPr>
        <w:spacing w:after="0" w:line="240" w:lineRule="auto"/>
        <w:rPr>
          <w:rFonts w:ascii="Arial" w:hAnsi="Arial" w:cs="Arial"/>
          <w:sz w:val="24"/>
          <w:szCs w:val="24"/>
        </w:rPr>
      </w:pPr>
      <w:hyperlink r:id="rId17" w:history="1">
        <w:r w:rsidR="00F17AF0" w:rsidRPr="009A637A">
          <w:rPr>
            <w:rStyle w:val="Hyperlink"/>
            <w:rFonts w:ascii="Arial" w:hAnsi="Arial" w:cs="Arial"/>
            <w:sz w:val="24"/>
            <w:szCs w:val="24"/>
          </w:rPr>
          <w:t>http://www.harvestofthemonth.cdph.ca.gov/download/Spring/Berries/Berries_Fam.pdf</w:t>
        </w:r>
      </w:hyperlink>
    </w:p>
    <w:p w:rsidR="00F17AF0" w:rsidRDefault="008762CB" w:rsidP="00DD2D9E">
      <w:pPr>
        <w:spacing w:after="0" w:line="240" w:lineRule="auto"/>
        <w:rPr>
          <w:rFonts w:ascii="Arial" w:hAnsi="Arial" w:cs="Arial"/>
          <w:sz w:val="24"/>
          <w:szCs w:val="24"/>
        </w:rPr>
      </w:pPr>
      <w:hyperlink r:id="rId18" w:history="1">
        <w:r w:rsidR="00F17AF0" w:rsidRPr="009A637A">
          <w:rPr>
            <w:rStyle w:val="Hyperlink"/>
            <w:rFonts w:ascii="Arial" w:hAnsi="Arial" w:cs="Arial"/>
            <w:sz w:val="24"/>
            <w:szCs w:val="24"/>
          </w:rPr>
          <w:t>http://www.cranberries.org/cranberries/grow_fall.html</w:t>
        </w:r>
      </w:hyperlink>
    </w:p>
    <w:p w:rsidR="00F17AF0" w:rsidRDefault="00F17AF0" w:rsidP="00DD2D9E">
      <w:pPr>
        <w:spacing w:after="0" w:line="240" w:lineRule="auto"/>
        <w:rPr>
          <w:rFonts w:ascii="Arial" w:hAnsi="Arial" w:cs="Arial"/>
          <w:sz w:val="24"/>
          <w:szCs w:val="24"/>
        </w:rPr>
      </w:pPr>
    </w:p>
    <w:p w:rsidR="00FC50D7" w:rsidRPr="00321A67" w:rsidRDefault="00013E25" w:rsidP="00DD2D9E">
      <w:pPr>
        <w:spacing w:after="0" w:line="240" w:lineRule="auto"/>
      </w:pPr>
      <w:r>
        <w:rPr>
          <w:rFonts w:ascii="Arial" w:hAnsi="Arial" w:cs="Arial"/>
          <w:sz w:val="24"/>
          <w:szCs w:val="24"/>
        </w:rPr>
        <w:t>3</w:t>
      </w:r>
      <w:r w:rsidRPr="00013E25">
        <w:rPr>
          <w:rFonts w:ascii="Arial" w:hAnsi="Arial" w:cs="Arial"/>
          <w:sz w:val="24"/>
          <w:szCs w:val="24"/>
          <w:vertAlign w:val="superscript"/>
        </w:rPr>
        <w:t>rd</w:t>
      </w:r>
      <w:r>
        <w:rPr>
          <w:rFonts w:ascii="Arial" w:hAnsi="Arial" w:cs="Arial"/>
          <w:sz w:val="24"/>
          <w:szCs w:val="24"/>
        </w:rPr>
        <w:t>-5</w:t>
      </w:r>
      <w:r w:rsidRPr="00013E25">
        <w:rPr>
          <w:rFonts w:ascii="Arial" w:hAnsi="Arial" w:cs="Arial"/>
          <w:sz w:val="24"/>
          <w:szCs w:val="24"/>
          <w:vertAlign w:val="superscript"/>
        </w:rPr>
        <w:t>th</w:t>
      </w:r>
      <w:r>
        <w:rPr>
          <w:rFonts w:ascii="Arial" w:hAnsi="Arial" w:cs="Arial"/>
          <w:sz w:val="24"/>
          <w:szCs w:val="24"/>
        </w:rPr>
        <w:t xml:space="preserve"> grade interactive cranberry learning plans</w:t>
      </w:r>
      <w:r>
        <w:t xml:space="preserve">: </w:t>
      </w:r>
      <w:hyperlink r:id="rId19" w:history="1">
        <w:r w:rsidRPr="009A637A">
          <w:rPr>
            <w:rStyle w:val="Hyperlink"/>
          </w:rPr>
          <w:t>http://www.cranberries.org/exploringcranberries/</w:t>
        </w:r>
      </w:hyperlink>
      <w:bookmarkStart w:id="0" w:name="_GoBack"/>
      <w:bookmarkEnd w:id="0"/>
    </w:p>
    <w:sectPr w:rsidR="00FC50D7" w:rsidRPr="00321A67" w:rsidSect="009964CD">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2CB" w:rsidRDefault="008762CB" w:rsidP="00DD2D9E">
      <w:pPr>
        <w:spacing w:after="0" w:line="240" w:lineRule="auto"/>
      </w:pPr>
      <w:r>
        <w:separator/>
      </w:r>
    </w:p>
  </w:endnote>
  <w:endnote w:type="continuationSeparator" w:id="0">
    <w:p w:rsidR="008762CB" w:rsidRDefault="008762CB" w:rsidP="00DD2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2CB" w:rsidRDefault="008762CB" w:rsidP="00DD2D9E">
      <w:pPr>
        <w:spacing w:after="0" w:line="240" w:lineRule="auto"/>
      </w:pPr>
      <w:r>
        <w:separator/>
      </w:r>
    </w:p>
  </w:footnote>
  <w:footnote w:type="continuationSeparator" w:id="0">
    <w:p w:rsidR="008762CB" w:rsidRDefault="008762CB" w:rsidP="00DD2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CD" w:rsidRPr="00CB164E" w:rsidRDefault="00FA7852" w:rsidP="009964CD">
    <w:pPr>
      <w:pStyle w:val="Header"/>
      <w:tabs>
        <w:tab w:val="clear" w:pos="4680"/>
        <w:tab w:val="center" w:pos="4320"/>
      </w:tabs>
      <w:ind w:firstLine="3600"/>
      <w:jc w:val="center"/>
      <w:rPr>
        <w:rFonts w:ascii="Arial Narrow" w:hAnsi="Arial Narrow"/>
        <w:b/>
        <w:caps/>
        <w:color w:val="00B0F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B164E">
      <w:rPr>
        <w:rFonts w:ascii="Arial Narrow" w:hAnsi="Arial Narrow"/>
        <w:b/>
        <w:caps/>
        <w:noProof/>
        <w:color w:val="00B0F0"/>
        <w:sz w:val="48"/>
        <w:szCs w:val="48"/>
      </w:rPr>
      <w:drawing>
        <wp:anchor distT="0" distB="0" distL="114300" distR="114300" simplePos="0" relativeHeight="251659264" behindDoc="0" locked="0" layoutInCell="1" allowOverlap="1" wp14:anchorId="108ECF32" wp14:editId="51AF6730">
          <wp:simplePos x="0" y="0"/>
          <wp:positionH relativeFrom="column">
            <wp:posOffset>790575</wp:posOffset>
          </wp:positionH>
          <wp:positionV relativeFrom="paragraph">
            <wp:posOffset>-86360</wp:posOffset>
          </wp:positionV>
          <wp:extent cx="914400" cy="581025"/>
          <wp:effectExtent l="0" t="0" r="0" b="9525"/>
          <wp:wrapTight wrapText="bothSides">
            <wp:wrapPolygon edited="0">
              <wp:start x="0" y="0"/>
              <wp:lineTo x="0" y="21246"/>
              <wp:lineTo x="21150" y="21246"/>
              <wp:lineTo x="2115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14400" cy="581025"/>
                  </a:xfrm>
                  <a:prstGeom prst="rect">
                    <a:avLst/>
                  </a:prstGeom>
                </pic:spPr>
              </pic:pic>
            </a:graphicData>
          </a:graphic>
          <wp14:sizeRelH relativeFrom="margin">
            <wp14:pctWidth>0</wp14:pctWidth>
          </wp14:sizeRelH>
          <wp14:sizeRelV relativeFrom="margin">
            <wp14:pctHeight>0</wp14:pctHeight>
          </wp14:sizeRelV>
        </wp:anchor>
      </w:drawing>
    </w:r>
    <w:r w:rsidR="00CB164E" w:rsidRPr="00CB164E">
      <w:rPr>
        <w:rFonts w:ascii="Arial Narrow" w:hAnsi="Arial Narrow"/>
        <w:b/>
        <w:caps/>
        <w:noProof/>
        <w:color w:val="00B0F0"/>
        <w:sz w:val="48"/>
        <w:szCs w:val="48"/>
      </w:rPr>
      <w:t xml:space="preserve">Blueberry &amp; </w:t>
    </w:r>
    <w:r w:rsidR="00CB164E" w:rsidRPr="00CB164E">
      <w:rPr>
        <w:rFonts w:ascii="Arial Narrow" w:hAnsi="Arial Narrow"/>
        <w:b/>
        <w:caps/>
        <w:noProof/>
        <w:color w:val="FF0000"/>
        <w:sz w:val="48"/>
        <w:szCs w:val="48"/>
      </w:rPr>
      <w:t>Cranberry</w:t>
    </w:r>
    <w:r w:rsidR="009964CD" w:rsidRPr="00CB164E">
      <w:rPr>
        <w:rFonts w:ascii="Arial Narrow" w:hAnsi="Arial Narrow"/>
        <w:b/>
        <w:caps/>
        <w:color w:val="FF0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9964CD" w:rsidRPr="00CB164E">
      <w:rPr>
        <w:rFonts w:ascii="Arial Narrow" w:hAnsi="Arial Narrow"/>
        <w:b/>
        <w:caps/>
        <w:color w:val="00B0F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Talking Points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065E2"/>
    <w:multiLevelType w:val="hybridMultilevel"/>
    <w:tmpl w:val="9DF41AE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78253A"/>
    <w:multiLevelType w:val="hybridMultilevel"/>
    <w:tmpl w:val="A73C57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C3D6A"/>
    <w:multiLevelType w:val="multilevel"/>
    <w:tmpl w:val="AA3C5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2B33A5"/>
    <w:multiLevelType w:val="multilevel"/>
    <w:tmpl w:val="EE028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932AF7"/>
    <w:multiLevelType w:val="hybridMultilevel"/>
    <w:tmpl w:val="1220C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FD2EA3"/>
    <w:multiLevelType w:val="hybridMultilevel"/>
    <w:tmpl w:val="DCA0A62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7532CE"/>
    <w:multiLevelType w:val="hybridMultilevel"/>
    <w:tmpl w:val="9C5AB456"/>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8A93C36"/>
    <w:multiLevelType w:val="hybridMultilevel"/>
    <w:tmpl w:val="3EDAC5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48D31635"/>
    <w:multiLevelType w:val="multilevel"/>
    <w:tmpl w:val="2C6A6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645438"/>
    <w:multiLevelType w:val="hybridMultilevel"/>
    <w:tmpl w:val="4B8486F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1D5F6C"/>
    <w:multiLevelType w:val="hybridMultilevel"/>
    <w:tmpl w:val="16DA1880"/>
    <w:lvl w:ilvl="0" w:tplc="04090005">
      <w:start w:val="1"/>
      <w:numFmt w:val="bullet"/>
      <w:lvlText w:val=""/>
      <w:lvlJc w:val="left"/>
      <w:pPr>
        <w:tabs>
          <w:tab w:val="num" w:pos="360"/>
        </w:tabs>
        <w:ind w:left="360" w:hanging="360"/>
      </w:pPr>
      <w:rPr>
        <w:rFonts w:ascii="Wingdings" w:hAnsi="Wingdings" w:hint="default"/>
      </w:rPr>
    </w:lvl>
    <w:lvl w:ilvl="1" w:tplc="2E5247D6" w:tentative="1">
      <w:start w:val="1"/>
      <w:numFmt w:val="bullet"/>
      <w:lvlText w:val="•"/>
      <w:lvlJc w:val="left"/>
      <w:pPr>
        <w:tabs>
          <w:tab w:val="num" w:pos="1080"/>
        </w:tabs>
        <w:ind w:left="1080" w:hanging="360"/>
      </w:pPr>
      <w:rPr>
        <w:rFonts w:ascii="Arial" w:hAnsi="Arial" w:hint="default"/>
      </w:rPr>
    </w:lvl>
    <w:lvl w:ilvl="2" w:tplc="5EE4CD30" w:tentative="1">
      <w:start w:val="1"/>
      <w:numFmt w:val="bullet"/>
      <w:lvlText w:val="•"/>
      <w:lvlJc w:val="left"/>
      <w:pPr>
        <w:tabs>
          <w:tab w:val="num" w:pos="1800"/>
        </w:tabs>
        <w:ind w:left="1800" w:hanging="360"/>
      </w:pPr>
      <w:rPr>
        <w:rFonts w:ascii="Arial" w:hAnsi="Arial" w:hint="default"/>
      </w:rPr>
    </w:lvl>
    <w:lvl w:ilvl="3" w:tplc="28F473CA" w:tentative="1">
      <w:start w:val="1"/>
      <w:numFmt w:val="bullet"/>
      <w:lvlText w:val="•"/>
      <w:lvlJc w:val="left"/>
      <w:pPr>
        <w:tabs>
          <w:tab w:val="num" w:pos="2520"/>
        </w:tabs>
        <w:ind w:left="2520" w:hanging="360"/>
      </w:pPr>
      <w:rPr>
        <w:rFonts w:ascii="Arial" w:hAnsi="Arial" w:hint="default"/>
      </w:rPr>
    </w:lvl>
    <w:lvl w:ilvl="4" w:tplc="9168DC0A" w:tentative="1">
      <w:start w:val="1"/>
      <w:numFmt w:val="bullet"/>
      <w:lvlText w:val="•"/>
      <w:lvlJc w:val="left"/>
      <w:pPr>
        <w:tabs>
          <w:tab w:val="num" w:pos="3240"/>
        </w:tabs>
        <w:ind w:left="3240" w:hanging="360"/>
      </w:pPr>
      <w:rPr>
        <w:rFonts w:ascii="Arial" w:hAnsi="Arial" w:hint="default"/>
      </w:rPr>
    </w:lvl>
    <w:lvl w:ilvl="5" w:tplc="1E98FDE6" w:tentative="1">
      <w:start w:val="1"/>
      <w:numFmt w:val="bullet"/>
      <w:lvlText w:val="•"/>
      <w:lvlJc w:val="left"/>
      <w:pPr>
        <w:tabs>
          <w:tab w:val="num" w:pos="3960"/>
        </w:tabs>
        <w:ind w:left="3960" w:hanging="360"/>
      </w:pPr>
      <w:rPr>
        <w:rFonts w:ascii="Arial" w:hAnsi="Arial" w:hint="default"/>
      </w:rPr>
    </w:lvl>
    <w:lvl w:ilvl="6" w:tplc="EF7E4CF0" w:tentative="1">
      <w:start w:val="1"/>
      <w:numFmt w:val="bullet"/>
      <w:lvlText w:val="•"/>
      <w:lvlJc w:val="left"/>
      <w:pPr>
        <w:tabs>
          <w:tab w:val="num" w:pos="4680"/>
        </w:tabs>
        <w:ind w:left="4680" w:hanging="360"/>
      </w:pPr>
      <w:rPr>
        <w:rFonts w:ascii="Arial" w:hAnsi="Arial" w:hint="default"/>
      </w:rPr>
    </w:lvl>
    <w:lvl w:ilvl="7" w:tplc="2864F64E" w:tentative="1">
      <w:start w:val="1"/>
      <w:numFmt w:val="bullet"/>
      <w:lvlText w:val="•"/>
      <w:lvlJc w:val="left"/>
      <w:pPr>
        <w:tabs>
          <w:tab w:val="num" w:pos="5400"/>
        </w:tabs>
        <w:ind w:left="5400" w:hanging="360"/>
      </w:pPr>
      <w:rPr>
        <w:rFonts w:ascii="Arial" w:hAnsi="Arial" w:hint="default"/>
      </w:rPr>
    </w:lvl>
    <w:lvl w:ilvl="8" w:tplc="A266D396" w:tentative="1">
      <w:start w:val="1"/>
      <w:numFmt w:val="bullet"/>
      <w:lvlText w:val="•"/>
      <w:lvlJc w:val="left"/>
      <w:pPr>
        <w:tabs>
          <w:tab w:val="num" w:pos="6120"/>
        </w:tabs>
        <w:ind w:left="6120" w:hanging="360"/>
      </w:pPr>
      <w:rPr>
        <w:rFonts w:ascii="Arial" w:hAnsi="Arial" w:hint="default"/>
      </w:rPr>
    </w:lvl>
  </w:abstractNum>
  <w:abstractNum w:abstractNumId="11">
    <w:nsid w:val="560123D9"/>
    <w:multiLevelType w:val="hybridMultilevel"/>
    <w:tmpl w:val="D338A4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69A21F3"/>
    <w:multiLevelType w:val="hybridMultilevel"/>
    <w:tmpl w:val="40C6720A"/>
    <w:lvl w:ilvl="0" w:tplc="5B809810">
      <w:start w:val="1"/>
      <w:numFmt w:val="bullet"/>
      <w:lvlText w:val="•"/>
      <w:lvlJc w:val="left"/>
      <w:pPr>
        <w:tabs>
          <w:tab w:val="num" w:pos="360"/>
        </w:tabs>
        <w:ind w:left="360" w:hanging="360"/>
      </w:pPr>
      <w:rPr>
        <w:rFonts w:ascii="Arial" w:hAnsi="Arial" w:hint="default"/>
      </w:rPr>
    </w:lvl>
    <w:lvl w:ilvl="1" w:tplc="2E5247D6" w:tentative="1">
      <w:start w:val="1"/>
      <w:numFmt w:val="bullet"/>
      <w:lvlText w:val="•"/>
      <w:lvlJc w:val="left"/>
      <w:pPr>
        <w:tabs>
          <w:tab w:val="num" w:pos="1080"/>
        </w:tabs>
        <w:ind w:left="1080" w:hanging="360"/>
      </w:pPr>
      <w:rPr>
        <w:rFonts w:ascii="Arial" w:hAnsi="Arial" w:hint="default"/>
      </w:rPr>
    </w:lvl>
    <w:lvl w:ilvl="2" w:tplc="5EE4CD30" w:tentative="1">
      <w:start w:val="1"/>
      <w:numFmt w:val="bullet"/>
      <w:lvlText w:val="•"/>
      <w:lvlJc w:val="left"/>
      <w:pPr>
        <w:tabs>
          <w:tab w:val="num" w:pos="1800"/>
        </w:tabs>
        <w:ind w:left="1800" w:hanging="360"/>
      </w:pPr>
      <w:rPr>
        <w:rFonts w:ascii="Arial" w:hAnsi="Arial" w:hint="default"/>
      </w:rPr>
    </w:lvl>
    <w:lvl w:ilvl="3" w:tplc="28F473CA" w:tentative="1">
      <w:start w:val="1"/>
      <w:numFmt w:val="bullet"/>
      <w:lvlText w:val="•"/>
      <w:lvlJc w:val="left"/>
      <w:pPr>
        <w:tabs>
          <w:tab w:val="num" w:pos="2520"/>
        </w:tabs>
        <w:ind w:left="2520" w:hanging="360"/>
      </w:pPr>
      <w:rPr>
        <w:rFonts w:ascii="Arial" w:hAnsi="Arial" w:hint="default"/>
      </w:rPr>
    </w:lvl>
    <w:lvl w:ilvl="4" w:tplc="9168DC0A" w:tentative="1">
      <w:start w:val="1"/>
      <w:numFmt w:val="bullet"/>
      <w:lvlText w:val="•"/>
      <w:lvlJc w:val="left"/>
      <w:pPr>
        <w:tabs>
          <w:tab w:val="num" w:pos="3240"/>
        </w:tabs>
        <w:ind w:left="3240" w:hanging="360"/>
      </w:pPr>
      <w:rPr>
        <w:rFonts w:ascii="Arial" w:hAnsi="Arial" w:hint="default"/>
      </w:rPr>
    </w:lvl>
    <w:lvl w:ilvl="5" w:tplc="1E98FDE6" w:tentative="1">
      <w:start w:val="1"/>
      <w:numFmt w:val="bullet"/>
      <w:lvlText w:val="•"/>
      <w:lvlJc w:val="left"/>
      <w:pPr>
        <w:tabs>
          <w:tab w:val="num" w:pos="3960"/>
        </w:tabs>
        <w:ind w:left="3960" w:hanging="360"/>
      </w:pPr>
      <w:rPr>
        <w:rFonts w:ascii="Arial" w:hAnsi="Arial" w:hint="default"/>
      </w:rPr>
    </w:lvl>
    <w:lvl w:ilvl="6" w:tplc="EF7E4CF0" w:tentative="1">
      <w:start w:val="1"/>
      <w:numFmt w:val="bullet"/>
      <w:lvlText w:val="•"/>
      <w:lvlJc w:val="left"/>
      <w:pPr>
        <w:tabs>
          <w:tab w:val="num" w:pos="4680"/>
        </w:tabs>
        <w:ind w:left="4680" w:hanging="360"/>
      </w:pPr>
      <w:rPr>
        <w:rFonts w:ascii="Arial" w:hAnsi="Arial" w:hint="default"/>
      </w:rPr>
    </w:lvl>
    <w:lvl w:ilvl="7" w:tplc="2864F64E" w:tentative="1">
      <w:start w:val="1"/>
      <w:numFmt w:val="bullet"/>
      <w:lvlText w:val="•"/>
      <w:lvlJc w:val="left"/>
      <w:pPr>
        <w:tabs>
          <w:tab w:val="num" w:pos="5400"/>
        </w:tabs>
        <w:ind w:left="5400" w:hanging="360"/>
      </w:pPr>
      <w:rPr>
        <w:rFonts w:ascii="Arial" w:hAnsi="Arial" w:hint="default"/>
      </w:rPr>
    </w:lvl>
    <w:lvl w:ilvl="8" w:tplc="A266D396" w:tentative="1">
      <w:start w:val="1"/>
      <w:numFmt w:val="bullet"/>
      <w:lvlText w:val="•"/>
      <w:lvlJc w:val="left"/>
      <w:pPr>
        <w:tabs>
          <w:tab w:val="num" w:pos="6120"/>
        </w:tabs>
        <w:ind w:left="6120" w:hanging="360"/>
      </w:pPr>
      <w:rPr>
        <w:rFonts w:ascii="Arial" w:hAnsi="Arial" w:hint="default"/>
      </w:rPr>
    </w:lvl>
  </w:abstractNum>
  <w:abstractNum w:abstractNumId="13">
    <w:nsid w:val="5EB807D9"/>
    <w:multiLevelType w:val="multilevel"/>
    <w:tmpl w:val="A650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672462"/>
    <w:multiLevelType w:val="hybridMultilevel"/>
    <w:tmpl w:val="55BC6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2942FD"/>
    <w:multiLevelType w:val="hybridMultilevel"/>
    <w:tmpl w:val="5A7E0BF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7E272E"/>
    <w:multiLevelType w:val="hybridMultilevel"/>
    <w:tmpl w:val="548CF9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41637"/>
    <w:multiLevelType w:val="hybridMultilevel"/>
    <w:tmpl w:val="3CF4BC3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7F6C45"/>
    <w:multiLevelType w:val="hybridMultilevel"/>
    <w:tmpl w:val="C548F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8A6EC7"/>
    <w:multiLevelType w:val="multilevel"/>
    <w:tmpl w:val="3B3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6E6E30"/>
    <w:multiLevelType w:val="hybridMultilevel"/>
    <w:tmpl w:val="04CC7F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121A86"/>
    <w:multiLevelType w:val="hybridMultilevel"/>
    <w:tmpl w:val="5A2474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2"/>
  </w:num>
  <w:num w:numId="3">
    <w:abstractNumId w:val="4"/>
  </w:num>
  <w:num w:numId="4">
    <w:abstractNumId w:val="14"/>
  </w:num>
  <w:num w:numId="5">
    <w:abstractNumId w:val="18"/>
  </w:num>
  <w:num w:numId="6">
    <w:abstractNumId w:val="3"/>
  </w:num>
  <w:num w:numId="7">
    <w:abstractNumId w:val="19"/>
  </w:num>
  <w:num w:numId="8">
    <w:abstractNumId w:val="7"/>
  </w:num>
  <w:num w:numId="9">
    <w:abstractNumId w:val="15"/>
  </w:num>
  <w:num w:numId="10">
    <w:abstractNumId w:val="1"/>
  </w:num>
  <w:num w:numId="11">
    <w:abstractNumId w:val="6"/>
  </w:num>
  <w:num w:numId="12">
    <w:abstractNumId w:val="16"/>
  </w:num>
  <w:num w:numId="13">
    <w:abstractNumId w:val="17"/>
  </w:num>
  <w:num w:numId="14">
    <w:abstractNumId w:val="13"/>
  </w:num>
  <w:num w:numId="15">
    <w:abstractNumId w:val="9"/>
  </w:num>
  <w:num w:numId="16">
    <w:abstractNumId w:val="20"/>
  </w:num>
  <w:num w:numId="17">
    <w:abstractNumId w:val="5"/>
  </w:num>
  <w:num w:numId="18">
    <w:abstractNumId w:val="21"/>
  </w:num>
  <w:num w:numId="19">
    <w:abstractNumId w:val="11"/>
  </w:num>
  <w:num w:numId="20">
    <w:abstractNumId w:val="0"/>
  </w:num>
  <w:num w:numId="21">
    <w:abstractNumId w:val="1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D75"/>
    <w:rsid w:val="00013E25"/>
    <w:rsid w:val="000475D5"/>
    <w:rsid w:val="00054238"/>
    <w:rsid w:val="00065404"/>
    <w:rsid w:val="00066210"/>
    <w:rsid w:val="000F2312"/>
    <w:rsid w:val="00114276"/>
    <w:rsid w:val="0018387A"/>
    <w:rsid w:val="002156FC"/>
    <w:rsid w:val="00263FBC"/>
    <w:rsid w:val="002E3764"/>
    <w:rsid w:val="00321A67"/>
    <w:rsid w:val="00333624"/>
    <w:rsid w:val="00391D78"/>
    <w:rsid w:val="003F18F8"/>
    <w:rsid w:val="004454DC"/>
    <w:rsid w:val="005A6AFA"/>
    <w:rsid w:val="005C49D0"/>
    <w:rsid w:val="00605251"/>
    <w:rsid w:val="00645269"/>
    <w:rsid w:val="006F33FF"/>
    <w:rsid w:val="008762CB"/>
    <w:rsid w:val="008A4219"/>
    <w:rsid w:val="008C6093"/>
    <w:rsid w:val="00943018"/>
    <w:rsid w:val="00960BA8"/>
    <w:rsid w:val="0096279D"/>
    <w:rsid w:val="009964CD"/>
    <w:rsid w:val="009A074F"/>
    <w:rsid w:val="00A4568F"/>
    <w:rsid w:val="00A52B04"/>
    <w:rsid w:val="00AF3A0B"/>
    <w:rsid w:val="00B036B4"/>
    <w:rsid w:val="00B13F3D"/>
    <w:rsid w:val="00B21D75"/>
    <w:rsid w:val="00C35D41"/>
    <w:rsid w:val="00C376C9"/>
    <w:rsid w:val="00C46A02"/>
    <w:rsid w:val="00C47B98"/>
    <w:rsid w:val="00CB164E"/>
    <w:rsid w:val="00DA54C5"/>
    <w:rsid w:val="00DD2D9E"/>
    <w:rsid w:val="00E80BFF"/>
    <w:rsid w:val="00EA077A"/>
    <w:rsid w:val="00EF54CC"/>
    <w:rsid w:val="00F17AF0"/>
    <w:rsid w:val="00F71CF1"/>
    <w:rsid w:val="00FA7852"/>
    <w:rsid w:val="00FC50D7"/>
    <w:rsid w:val="00FC6ED8"/>
    <w:rsid w:val="00FF4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387A"/>
    <w:pPr>
      <w:spacing w:after="300" w:line="240" w:lineRule="auto"/>
      <w:outlineLvl w:val="0"/>
    </w:pPr>
    <w:rPr>
      <w:rFonts w:ascii="Arial" w:eastAsia="Times New Roman" w:hAnsi="Arial" w:cs="Arial"/>
      <w:color w:val="232220"/>
      <w:kern w:val="36"/>
      <w:sz w:val="44"/>
      <w:szCs w:val="44"/>
    </w:rPr>
  </w:style>
  <w:style w:type="paragraph" w:styleId="Heading2">
    <w:name w:val="heading 2"/>
    <w:basedOn w:val="Normal"/>
    <w:link w:val="Heading2Char"/>
    <w:uiPriority w:val="9"/>
    <w:qFormat/>
    <w:rsid w:val="0018387A"/>
    <w:pPr>
      <w:spacing w:after="120" w:line="240" w:lineRule="auto"/>
      <w:outlineLvl w:val="1"/>
    </w:pPr>
    <w:rPr>
      <w:rFonts w:ascii="Arial" w:eastAsia="Times New Roman" w:hAnsi="Arial" w:cs="Arial"/>
      <w:color w:val="000000"/>
      <w:sz w:val="36"/>
      <w:szCs w:val="36"/>
    </w:rPr>
  </w:style>
  <w:style w:type="paragraph" w:styleId="Heading3">
    <w:name w:val="heading 3"/>
    <w:basedOn w:val="Normal"/>
    <w:link w:val="Heading3Char"/>
    <w:uiPriority w:val="9"/>
    <w:qFormat/>
    <w:rsid w:val="0018387A"/>
    <w:pPr>
      <w:spacing w:after="120" w:line="240" w:lineRule="auto"/>
      <w:outlineLvl w:val="2"/>
    </w:pPr>
    <w:rPr>
      <w:rFonts w:ascii="Arial" w:eastAsia="Times New Roman" w:hAnsi="Arial" w:cs="Arial"/>
      <w:color w:val="000000"/>
      <w:sz w:val="32"/>
      <w:szCs w:val="32"/>
    </w:rPr>
  </w:style>
  <w:style w:type="paragraph" w:styleId="Heading4">
    <w:name w:val="heading 4"/>
    <w:basedOn w:val="Normal"/>
    <w:link w:val="Heading4Char"/>
    <w:uiPriority w:val="9"/>
    <w:qFormat/>
    <w:rsid w:val="0018387A"/>
    <w:pPr>
      <w:spacing w:after="120" w:line="240" w:lineRule="auto"/>
      <w:outlineLvl w:val="3"/>
    </w:pPr>
    <w:rPr>
      <w:rFonts w:ascii="Arial" w:eastAsia="Times New Roman" w:hAnsi="Arial" w:cs="Arial"/>
      <w:color w:val="000000"/>
      <w:sz w:val="29"/>
      <w:szCs w:val="29"/>
    </w:rPr>
  </w:style>
  <w:style w:type="paragraph" w:styleId="Heading5">
    <w:name w:val="heading 5"/>
    <w:basedOn w:val="Normal"/>
    <w:link w:val="Heading5Char"/>
    <w:uiPriority w:val="9"/>
    <w:qFormat/>
    <w:rsid w:val="0018387A"/>
    <w:pPr>
      <w:spacing w:after="120" w:line="360" w:lineRule="atLeast"/>
      <w:outlineLvl w:val="4"/>
    </w:pPr>
    <w:rPr>
      <w:rFonts w:ascii="Arial" w:eastAsia="Times New Roman" w:hAnsi="Arial" w:cs="Arial"/>
      <w:b/>
      <w:bCs/>
      <w:color w:val="7E2507"/>
      <w:sz w:val="24"/>
      <w:szCs w:val="24"/>
    </w:rPr>
  </w:style>
  <w:style w:type="paragraph" w:styleId="Heading6">
    <w:name w:val="heading 6"/>
    <w:basedOn w:val="Normal"/>
    <w:link w:val="Heading6Char"/>
    <w:uiPriority w:val="9"/>
    <w:qFormat/>
    <w:rsid w:val="0018387A"/>
    <w:pPr>
      <w:spacing w:after="120" w:line="240" w:lineRule="auto"/>
      <w:outlineLvl w:val="5"/>
    </w:pPr>
    <w:rPr>
      <w:rFonts w:ascii="Arial" w:eastAsia="Times New Roman" w:hAnsi="Arial" w:cs="Arial"/>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4454DC"/>
    <w:pPr>
      <w:autoSpaceDE w:val="0"/>
      <w:autoSpaceDN w:val="0"/>
      <w:adjustRightInd w:val="0"/>
      <w:spacing w:after="0" w:line="201" w:lineRule="atLeast"/>
    </w:pPr>
    <w:rPr>
      <w:rFonts w:ascii="Arial Black" w:hAnsi="Arial Black"/>
      <w:sz w:val="24"/>
      <w:szCs w:val="24"/>
    </w:rPr>
  </w:style>
  <w:style w:type="character" w:customStyle="1" w:styleId="A3">
    <w:name w:val="A3"/>
    <w:uiPriority w:val="99"/>
    <w:rsid w:val="004454DC"/>
    <w:rPr>
      <w:rFonts w:ascii="ZapfDingbats" w:hAnsi="ZapfDingbats" w:cs="ZapfDingbats"/>
      <w:color w:val="000000"/>
      <w:sz w:val="11"/>
      <w:szCs w:val="11"/>
    </w:rPr>
  </w:style>
  <w:style w:type="paragraph" w:customStyle="1" w:styleId="Pa12">
    <w:name w:val="Pa12"/>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27">
    <w:name w:val="Pa27"/>
    <w:basedOn w:val="Normal"/>
    <w:next w:val="Normal"/>
    <w:uiPriority w:val="99"/>
    <w:rsid w:val="00A52B04"/>
    <w:pPr>
      <w:autoSpaceDE w:val="0"/>
      <w:autoSpaceDN w:val="0"/>
      <w:adjustRightInd w:val="0"/>
      <w:spacing w:after="0" w:line="261" w:lineRule="atLeast"/>
    </w:pPr>
    <w:rPr>
      <w:rFonts w:ascii="Arial Black" w:hAnsi="Arial Black"/>
      <w:sz w:val="24"/>
      <w:szCs w:val="24"/>
    </w:rPr>
  </w:style>
  <w:style w:type="paragraph" w:customStyle="1" w:styleId="Pa28">
    <w:name w:val="Pa28"/>
    <w:basedOn w:val="Normal"/>
    <w:next w:val="Normal"/>
    <w:uiPriority w:val="99"/>
    <w:rsid w:val="00A52B04"/>
    <w:pPr>
      <w:autoSpaceDE w:val="0"/>
      <w:autoSpaceDN w:val="0"/>
      <w:adjustRightInd w:val="0"/>
      <w:spacing w:after="0" w:line="201" w:lineRule="atLeast"/>
    </w:pPr>
    <w:rPr>
      <w:rFonts w:ascii="Arial Black" w:hAnsi="Arial Black"/>
      <w:sz w:val="24"/>
      <w:szCs w:val="24"/>
    </w:rPr>
  </w:style>
  <w:style w:type="paragraph" w:customStyle="1" w:styleId="Default">
    <w:name w:val="Default"/>
    <w:rsid w:val="00A52B04"/>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A52B04"/>
    <w:pPr>
      <w:spacing w:line="241" w:lineRule="atLeast"/>
    </w:pPr>
    <w:rPr>
      <w:color w:val="auto"/>
    </w:rPr>
  </w:style>
  <w:style w:type="paragraph" w:customStyle="1" w:styleId="Pa1">
    <w:name w:val="Pa1"/>
    <w:basedOn w:val="Default"/>
    <w:next w:val="Default"/>
    <w:uiPriority w:val="99"/>
    <w:rsid w:val="00A52B04"/>
    <w:pPr>
      <w:spacing w:line="241" w:lineRule="atLeast"/>
    </w:pPr>
    <w:rPr>
      <w:color w:val="auto"/>
    </w:rPr>
  </w:style>
  <w:style w:type="character" w:customStyle="1" w:styleId="A1">
    <w:name w:val="A1"/>
    <w:uiPriority w:val="99"/>
    <w:rsid w:val="00A52B04"/>
    <w:rPr>
      <w:color w:val="000000"/>
      <w:sz w:val="20"/>
      <w:szCs w:val="20"/>
    </w:rPr>
  </w:style>
  <w:style w:type="character" w:customStyle="1" w:styleId="A4">
    <w:name w:val="A4"/>
    <w:uiPriority w:val="99"/>
    <w:rsid w:val="00A52B04"/>
    <w:rPr>
      <w:rFonts w:ascii="Times New Roman" w:hAnsi="Times New Roman" w:cs="Times New Roman"/>
      <w:color w:val="000000"/>
    </w:rPr>
  </w:style>
  <w:style w:type="character" w:customStyle="1" w:styleId="Heading1Char">
    <w:name w:val="Heading 1 Char"/>
    <w:basedOn w:val="DefaultParagraphFont"/>
    <w:link w:val="Heading1"/>
    <w:uiPriority w:val="9"/>
    <w:rsid w:val="0018387A"/>
    <w:rPr>
      <w:rFonts w:ascii="Arial" w:eastAsia="Times New Roman" w:hAnsi="Arial" w:cs="Arial"/>
      <w:color w:val="232220"/>
      <w:kern w:val="36"/>
      <w:sz w:val="44"/>
      <w:szCs w:val="44"/>
    </w:rPr>
  </w:style>
  <w:style w:type="character" w:customStyle="1" w:styleId="Heading2Char">
    <w:name w:val="Heading 2 Char"/>
    <w:basedOn w:val="DefaultParagraphFont"/>
    <w:link w:val="Heading2"/>
    <w:uiPriority w:val="9"/>
    <w:rsid w:val="0018387A"/>
    <w:rPr>
      <w:rFonts w:ascii="Arial" w:eastAsia="Times New Roman" w:hAnsi="Arial" w:cs="Arial"/>
      <w:color w:val="000000"/>
      <w:sz w:val="36"/>
      <w:szCs w:val="36"/>
    </w:rPr>
  </w:style>
  <w:style w:type="character" w:customStyle="1" w:styleId="Heading3Char">
    <w:name w:val="Heading 3 Char"/>
    <w:basedOn w:val="DefaultParagraphFont"/>
    <w:link w:val="Heading3"/>
    <w:uiPriority w:val="9"/>
    <w:rsid w:val="0018387A"/>
    <w:rPr>
      <w:rFonts w:ascii="Arial" w:eastAsia="Times New Roman" w:hAnsi="Arial" w:cs="Arial"/>
      <w:color w:val="000000"/>
      <w:sz w:val="32"/>
      <w:szCs w:val="32"/>
    </w:rPr>
  </w:style>
  <w:style w:type="character" w:customStyle="1" w:styleId="Heading4Char">
    <w:name w:val="Heading 4 Char"/>
    <w:basedOn w:val="DefaultParagraphFont"/>
    <w:link w:val="Heading4"/>
    <w:uiPriority w:val="9"/>
    <w:rsid w:val="0018387A"/>
    <w:rPr>
      <w:rFonts w:ascii="Arial" w:eastAsia="Times New Roman" w:hAnsi="Arial" w:cs="Arial"/>
      <w:color w:val="000000"/>
      <w:sz w:val="29"/>
      <w:szCs w:val="29"/>
    </w:rPr>
  </w:style>
  <w:style w:type="character" w:customStyle="1" w:styleId="Heading5Char">
    <w:name w:val="Heading 5 Char"/>
    <w:basedOn w:val="DefaultParagraphFont"/>
    <w:link w:val="Heading5"/>
    <w:uiPriority w:val="9"/>
    <w:rsid w:val="0018387A"/>
    <w:rPr>
      <w:rFonts w:ascii="Arial" w:eastAsia="Times New Roman" w:hAnsi="Arial" w:cs="Arial"/>
      <w:b/>
      <w:bCs/>
      <w:color w:val="7E2507"/>
      <w:sz w:val="24"/>
      <w:szCs w:val="24"/>
    </w:rPr>
  </w:style>
  <w:style w:type="character" w:customStyle="1" w:styleId="Heading6Char">
    <w:name w:val="Heading 6 Char"/>
    <w:basedOn w:val="DefaultParagraphFont"/>
    <w:link w:val="Heading6"/>
    <w:uiPriority w:val="9"/>
    <w:rsid w:val="0018387A"/>
    <w:rPr>
      <w:rFonts w:ascii="Arial" w:eastAsia="Times New Roman" w:hAnsi="Arial" w:cs="Arial"/>
      <w:caps/>
      <w:color w:val="000000"/>
      <w:sz w:val="24"/>
      <w:szCs w:val="24"/>
    </w:rPr>
  </w:style>
  <w:style w:type="character" w:styleId="Hyperlink">
    <w:name w:val="Hyperlink"/>
    <w:basedOn w:val="DefaultParagraphFont"/>
    <w:uiPriority w:val="99"/>
    <w:unhideWhenUsed/>
    <w:rsid w:val="0018387A"/>
    <w:rPr>
      <w:strike w:val="0"/>
      <w:dstrike w:val="0"/>
      <w:color w:val="166C94"/>
      <w:u w:val="none"/>
      <w:effect w:val="none"/>
    </w:rPr>
  </w:style>
  <w:style w:type="character" w:styleId="FollowedHyperlink">
    <w:name w:val="FollowedHyperlink"/>
    <w:basedOn w:val="DefaultParagraphFont"/>
    <w:uiPriority w:val="99"/>
    <w:semiHidden/>
    <w:unhideWhenUsed/>
    <w:rsid w:val="0018387A"/>
    <w:rPr>
      <w:strike w:val="0"/>
      <w:dstrike w:val="0"/>
      <w:color w:val="166C94"/>
      <w:u w:val="none"/>
      <w:effect w:val="none"/>
    </w:rPr>
  </w:style>
  <w:style w:type="paragraph" w:styleId="HTMLAddress">
    <w:name w:val="HTML Address"/>
    <w:basedOn w:val="Normal"/>
    <w:link w:val="HTMLAddressChar"/>
    <w:uiPriority w:val="99"/>
    <w:semiHidden/>
    <w:unhideWhenUsed/>
    <w:rsid w:val="0018387A"/>
    <w:pPr>
      <w:spacing w:after="24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8387A"/>
    <w:rPr>
      <w:rFonts w:ascii="Times New Roman" w:eastAsia="Times New Roman" w:hAnsi="Times New Roman" w:cs="Times New Roman"/>
      <w:i/>
      <w:iCs/>
      <w:sz w:val="24"/>
      <w:szCs w:val="24"/>
    </w:rPr>
  </w:style>
  <w:style w:type="character" w:styleId="HTMLCite">
    <w:name w:val="HTML Cite"/>
    <w:basedOn w:val="DefaultParagraphFont"/>
    <w:uiPriority w:val="99"/>
    <w:semiHidden/>
    <w:unhideWhenUsed/>
    <w:rsid w:val="0018387A"/>
    <w:rPr>
      <w:i/>
      <w:iCs/>
    </w:rPr>
  </w:style>
  <w:style w:type="character" w:styleId="HTMLCode">
    <w:name w:val="HTML Code"/>
    <w:basedOn w:val="DefaultParagraphFont"/>
    <w:uiPriority w:val="99"/>
    <w:semiHidden/>
    <w:unhideWhenUsed/>
    <w:rsid w:val="0018387A"/>
    <w:rPr>
      <w:rFonts w:ascii="Consolas" w:eastAsia="Times New Roman" w:hAnsi="Consolas" w:cs="Consolas" w:hint="default"/>
      <w:b w:val="0"/>
      <w:bCs w:val="0"/>
      <w:i w:val="0"/>
      <w:iCs w:val="0"/>
      <w:color w:val="333333"/>
      <w:sz w:val="20"/>
      <w:szCs w:val="20"/>
      <w:bdr w:val="dotted" w:sz="6" w:space="14" w:color="BBBBBB" w:frame="1"/>
      <w:shd w:val="clear" w:color="auto" w:fill="E8EBEC"/>
    </w:rPr>
  </w:style>
  <w:style w:type="character" w:styleId="HTMLDefinition">
    <w:name w:val="HTML Definition"/>
    <w:basedOn w:val="DefaultParagraphFont"/>
    <w:uiPriority w:val="99"/>
    <w:semiHidden/>
    <w:unhideWhenUsed/>
    <w:rsid w:val="0018387A"/>
    <w:rPr>
      <w:i/>
      <w:iCs/>
    </w:rPr>
  </w:style>
  <w:style w:type="character" w:styleId="Emphasis">
    <w:name w:val="Emphasis"/>
    <w:basedOn w:val="DefaultParagraphFont"/>
    <w:uiPriority w:val="20"/>
    <w:qFormat/>
    <w:rsid w:val="0018387A"/>
    <w:rPr>
      <w:b w:val="0"/>
      <w:bCs w:val="0"/>
      <w:i/>
      <w:iCs/>
      <w:sz w:val="24"/>
      <w:szCs w:val="24"/>
    </w:rPr>
  </w:style>
  <w:style w:type="character" w:styleId="HTMLKeyboard">
    <w:name w:val="HTML Keyboard"/>
    <w:basedOn w:val="DefaultParagraphFont"/>
    <w:uiPriority w:val="99"/>
    <w:semiHidden/>
    <w:unhideWhenUsed/>
    <w:rsid w:val="0018387A"/>
    <w:rPr>
      <w:rFonts w:ascii="Consolas" w:eastAsia="Times New Roman" w:hAnsi="Consolas" w:cs="Consolas" w:hint="default"/>
      <w:sz w:val="24"/>
      <w:szCs w:val="24"/>
    </w:rPr>
  </w:style>
  <w:style w:type="paragraph" w:styleId="HTMLPreformatted">
    <w:name w:val="HTML Preformatted"/>
    <w:basedOn w:val="Normal"/>
    <w:link w:val="HTMLPreformattedChar"/>
    <w:uiPriority w:val="99"/>
    <w:semiHidden/>
    <w:unhideWhenUsed/>
    <w:rsid w:val="0018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8387A"/>
    <w:rPr>
      <w:rFonts w:ascii="Courier New" w:eastAsia="Times New Roman" w:hAnsi="Courier New" w:cs="Courier New"/>
      <w:sz w:val="20"/>
      <w:szCs w:val="20"/>
    </w:rPr>
  </w:style>
  <w:style w:type="character" w:styleId="HTMLSample">
    <w:name w:val="HTML Sample"/>
    <w:basedOn w:val="DefaultParagraphFont"/>
    <w:uiPriority w:val="99"/>
    <w:semiHidden/>
    <w:unhideWhenUsed/>
    <w:rsid w:val="0018387A"/>
    <w:rPr>
      <w:rFonts w:ascii="Consolas" w:eastAsia="Times New Roman" w:hAnsi="Consolas" w:cs="Consolas" w:hint="default"/>
      <w:sz w:val="24"/>
      <w:szCs w:val="24"/>
    </w:rPr>
  </w:style>
  <w:style w:type="character" w:styleId="Strong">
    <w:name w:val="Strong"/>
    <w:basedOn w:val="DefaultParagraphFont"/>
    <w:uiPriority w:val="22"/>
    <w:qFormat/>
    <w:rsid w:val="0018387A"/>
    <w:rPr>
      <w:b/>
      <w:bCs/>
      <w:i w:val="0"/>
      <w:iCs w:val="0"/>
      <w:sz w:val="24"/>
      <w:szCs w:val="24"/>
    </w:rPr>
  </w:style>
  <w:style w:type="character" w:styleId="HTMLTypewriter">
    <w:name w:val="HTML Typewriter"/>
    <w:basedOn w:val="DefaultParagraphFont"/>
    <w:uiPriority w:val="99"/>
    <w:semiHidden/>
    <w:unhideWhenUsed/>
    <w:rsid w:val="0018387A"/>
    <w:rPr>
      <w:rFonts w:ascii="Consolas" w:eastAsia="Times New Roman" w:hAnsi="Consolas" w:cs="Consolas" w:hint="default"/>
      <w:sz w:val="24"/>
      <w:szCs w:val="24"/>
    </w:rPr>
  </w:style>
  <w:style w:type="character" w:styleId="HTMLVariable">
    <w:name w:val="HTML Variable"/>
    <w:basedOn w:val="DefaultParagraphFont"/>
    <w:uiPriority w:val="99"/>
    <w:semiHidden/>
    <w:unhideWhenUsed/>
    <w:rsid w:val="0018387A"/>
    <w:rPr>
      <w:rFonts w:ascii="Consolas" w:hAnsi="Consolas" w:cs="Consolas" w:hint="default"/>
      <w:i/>
      <w:iCs/>
      <w:sz w:val="24"/>
      <w:szCs w:val="24"/>
    </w:rPr>
  </w:style>
  <w:style w:type="paragraph" w:styleId="NormalWeb">
    <w:name w:val="Normal (Web)"/>
    <w:basedOn w:val="Normal"/>
    <w:uiPriority w:val="99"/>
    <w:unhideWhenUsed/>
    <w:rsid w:val="0018387A"/>
    <w:pPr>
      <w:spacing w:after="240" w:line="240" w:lineRule="auto"/>
    </w:pPr>
    <w:rPr>
      <w:rFonts w:ascii="Times New Roman" w:eastAsia="Times New Roman" w:hAnsi="Times New Roman" w:cs="Times New Roman"/>
      <w:sz w:val="24"/>
      <w:szCs w:val="24"/>
    </w:rPr>
  </w:style>
  <w:style w:type="paragraph" w:customStyle="1" w:styleId="theme-hack">
    <w:name w:val="theme-hack"/>
    <w:basedOn w:val="Normal"/>
    <w:rsid w:val="0018387A"/>
    <w:pPr>
      <w:spacing w:after="240" w:line="525" w:lineRule="atLeast"/>
    </w:pPr>
    <w:rPr>
      <w:rFonts w:ascii="Times New Roman" w:eastAsia="Times New Roman" w:hAnsi="Times New Roman" w:cs="Times New Roman"/>
      <w:b/>
      <w:bCs/>
      <w:color w:val="000000"/>
      <w:sz w:val="27"/>
      <w:szCs w:val="27"/>
    </w:rPr>
  </w:style>
  <w:style w:type="paragraph" w:customStyle="1" w:styleId="name">
    <w:name w:val="name"/>
    <w:basedOn w:val="Normal"/>
    <w:rsid w:val="0018387A"/>
    <w:pPr>
      <w:spacing w:after="240" w:line="240" w:lineRule="auto"/>
    </w:pPr>
    <w:rPr>
      <w:rFonts w:ascii="Times New Roman" w:eastAsia="Times New Roman" w:hAnsi="Times New Roman" w:cs="Times New Roman"/>
      <w:sz w:val="24"/>
      <w:szCs w:val="24"/>
    </w:rPr>
  </w:style>
  <w:style w:type="paragraph" w:customStyle="1" w:styleId="details">
    <w:name w:val="details"/>
    <w:basedOn w:val="Normal"/>
    <w:rsid w:val="0018387A"/>
    <w:pPr>
      <w:spacing w:after="240" w:line="240" w:lineRule="auto"/>
    </w:pPr>
    <w:rPr>
      <w:rFonts w:ascii="Times New Roman" w:eastAsia="Times New Roman" w:hAnsi="Times New Roman" w:cs="Times New Roman"/>
      <w:sz w:val="24"/>
      <w:szCs w:val="24"/>
    </w:rPr>
  </w:style>
  <w:style w:type="paragraph" w:customStyle="1" w:styleId="center">
    <w:name w:val="center"/>
    <w:basedOn w:val="Normal"/>
    <w:rsid w:val="0018387A"/>
    <w:pPr>
      <w:spacing w:after="240" w:line="240" w:lineRule="auto"/>
      <w:jc w:val="center"/>
    </w:pPr>
    <w:rPr>
      <w:rFonts w:ascii="Times New Roman" w:eastAsia="Times New Roman" w:hAnsi="Times New Roman" w:cs="Times New Roman"/>
      <w:sz w:val="24"/>
      <w:szCs w:val="24"/>
    </w:rPr>
  </w:style>
  <w:style w:type="paragraph" w:customStyle="1" w:styleId="clear">
    <w:name w:val="clear"/>
    <w:basedOn w:val="Normal"/>
    <w:rsid w:val="0018387A"/>
    <w:pPr>
      <w:spacing w:after="240" w:line="240" w:lineRule="auto"/>
    </w:pPr>
    <w:rPr>
      <w:rFonts w:ascii="Times New Roman" w:eastAsia="Times New Roman" w:hAnsi="Times New Roman" w:cs="Times New Roman"/>
      <w:sz w:val="24"/>
      <w:szCs w:val="24"/>
    </w:rPr>
  </w:style>
  <w:style w:type="paragraph" w:customStyle="1" w:styleId="sf-menu">
    <w:name w:val="sf-menu"/>
    <w:basedOn w:val="Normal"/>
    <w:rsid w:val="0018387A"/>
    <w:pPr>
      <w:spacing w:before="105" w:after="240" w:line="240" w:lineRule="auto"/>
    </w:pPr>
    <w:rPr>
      <w:rFonts w:ascii="Times New Roman" w:eastAsia="Times New Roman" w:hAnsi="Times New Roman" w:cs="Times New Roman"/>
      <w:sz w:val="24"/>
      <w:szCs w:val="24"/>
    </w:rPr>
  </w:style>
  <w:style w:type="paragraph" w:customStyle="1" w:styleId="sf-sub-indicator">
    <w:name w:val="sf-sub-indicator"/>
    <w:basedOn w:val="Normal"/>
    <w:rsid w:val="0018387A"/>
    <w:pPr>
      <w:spacing w:after="240" w:line="240" w:lineRule="auto"/>
      <w:ind w:firstLine="22384"/>
    </w:pPr>
    <w:rPr>
      <w:rFonts w:ascii="Times New Roman" w:eastAsia="Times New Roman" w:hAnsi="Times New Roman" w:cs="Times New Roman"/>
      <w:sz w:val="24"/>
      <w:szCs w:val="24"/>
    </w:rPr>
  </w:style>
  <w:style w:type="paragraph" w:customStyle="1" w:styleId="cluetip-arrows">
    <w:name w:val="cluetip-arrows"/>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default">
    <w:name w:val="cluetip-default"/>
    <w:basedOn w:val="Normal"/>
    <w:rsid w:val="0018387A"/>
    <w:pPr>
      <w:shd w:val="clear" w:color="auto" w:fill="D9D9C2"/>
      <w:spacing w:after="240" w:line="240" w:lineRule="auto"/>
    </w:pPr>
    <w:rPr>
      <w:rFonts w:ascii="Times New Roman" w:eastAsia="Times New Roman" w:hAnsi="Times New Roman" w:cs="Times New Roman"/>
      <w:sz w:val="24"/>
      <w:szCs w:val="24"/>
    </w:rPr>
  </w:style>
  <w:style w:type="paragraph" w:customStyle="1" w:styleId="cluetip-jtip">
    <w:name w:val="cluetip-jtip"/>
    <w:basedOn w:val="Normal"/>
    <w:rsid w:val="0018387A"/>
    <w:pPr>
      <w:spacing w:after="240" w:line="240" w:lineRule="auto"/>
    </w:pPr>
    <w:rPr>
      <w:rFonts w:ascii="Times New Roman" w:eastAsia="Times New Roman" w:hAnsi="Times New Roman" w:cs="Times New Roman"/>
      <w:sz w:val="24"/>
      <w:szCs w:val="24"/>
    </w:rPr>
  </w:style>
  <w:style w:type="paragraph" w:customStyle="1" w:styleId="cluetip-rounded">
    <w:name w:val="cluetip-rounded"/>
    <w:basedOn w:val="Normal"/>
    <w:rsid w:val="0018387A"/>
    <w:pPr>
      <w:spacing w:before="150" w:after="240" w:line="240" w:lineRule="auto"/>
      <w:ind w:left="180"/>
    </w:pPr>
    <w:rPr>
      <w:rFonts w:ascii="Times New Roman" w:eastAsia="Times New Roman" w:hAnsi="Times New Roman" w:cs="Times New Roman"/>
      <w:sz w:val="24"/>
      <w:szCs w:val="24"/>
    </w:rPr>
  </w:style>
  <w:style w:type="paragraph" w:customStyle="1" w:styleId="cluetip-skinned">
    <w:name w:val="cluetip-skinned"/>
    <w:basedOn w:val="Normal"/>
    <w:rsid w:val="0018387A"/>
    <w:pPr>
      <w:spacing w:before="180" w:after="240" w:line="240" w:lineRule="auto"/>
    </w:pPr>
    <w:rPr>
      <w:rFonts w:ascii="Times New Roman" w:eastAsia="Times New Roman" w:hAnsi="Times New Roman" w:cs="Times New Roman"/>
      <w:sz w:val="24"/>
      <w:szCs w:val="24"/>
    </w:rPr>
  </w:style>
  <w:style w:type="paragraph" w:customStyle="1" w:styleId="headline">
    <w:name w:val="headline"/>
    <w:basedOn w:val="Normal"/>
    <w:rsid w:val="0018387A"/>
    <w:pPr>
      <w:spacing w:after="120" w:line="240" w:lineRule="auto"/>
    </w:pPr>
    <w:rPr>
      <w:rFonts w:ascii="Arial" w:eastAsia="Times New Roman" w:hAnsi="Arial" w:cs="Arial"/>
      <w:color w:val="696969"/>
      <w:sz w:val="24"/>
      <w:szCs w:val="24"/>
    </w:rPr>
  </w:style>
  <w:style w:type="paragraph" w:customStyle="1" w:styleId="Title1">
    <w:name w:val="Title1"/>
    <w:basedOn w:val="Normal"/>
    <w:rsid w:val="0018387A"/>
    <w:pPr>
      <w:spacing w:after="120" w:line="240" w:lineRule="auto"/>
    </w:pPr>
    <w:rPr>
      <w:rFonts w:ascii="Arial" w:eastAsia="Times New Roman" w:hAnsi="Arial" w:cs="Arial"/>
      <w:color w:val="000000"/>
      <w:sz w:val="24"/>
      <w:szCs w:val="24"/>
    </w:rPr>
  </w:style>
  <w:style w:type="paragraph" w:customStyle="1" w:styleId="impact">
    <w:name w:val="impact"/>
    <w:basedOn w:val="Normal"/>
    <w:rsid w:val="0018387A"/>
    <w:pPr>
      <w:spacing w:after="240" w:line="240" w:lineRule="auto"/>
    </w:pPr>
    <w:rPr>
      <w:rFonts w:ascii="Times New Roman" w:eastAsia="Times New Roman" w:hAnsi="Times New Roman" w:cs="Times New Roman"/>
      <w:sz w:val="26"/>
      <w:szCs w:val="26"/>
    </w:rPr>
  </w:style>
  <w:style w:type="paragraph" w:customStyle="1" w:styleId="nomargin">
    <w:name w:val="nomargin"/>
    <w:basedOn w:val="Normal"/>
    <w:rsid w:val="0018387A"/>
    <w:pPr>
      <w:spacing w:after="0" w:line="240" w:lineRule="auto"/>
    </w:pPr>
    <w:rPr>
      <w:rFonts w:ascii="Times New Roman" w:eastAsia="Times New Roman" w:hAnsi="Times New Roman" w:cs="Times New Roman"/>
      <w:sz w:val="24"/>
      <w:szCs w:val="24"/>
    </w:rPr>
  </w:style>
  <w:style w:type="paragraph" w:customStyle="1" w:styleId="textinput">
    <w:name w:val="textinput"/>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120" w:line="240" w:lineRule="auto"/>
    </w:pPr>
    <w:rPr>
      <w:rFonts w:ascii="Times New Roman" w:eastAsia="Times New Roman" w:hAnsi="Times New Roman" w:cs="Times New Roman"/>
      <w:sz w:val="24"/>
      <w:szCs w:val="24"/>
    </w:rPr>
  </w:style>
  <w:style w:type="paragraph" w:customStyle="1" w:styleId="hr">
    <w:name w:val="hr"/>
    <w:basedOn w:val="Normal"/>
    <w:rsid w:val="0018387A"/>
    <w:pPr>
      <w:spacing w:after="240" w:line="240" w:lineRule="auto"/>
    </w:pPr>
    <w:rPr>
      <w:rFonts w:ascii="Times New Roman" w:eastAsia="Times New Roman" w:hAnsi="Times New Roman" w:cs="Times New Roman"/>
      <w:sz w:val="24"/>
      <w:szCs w:val="24"/>
    </w:rPr>
  </w:style>
  <w:style w:type="paragraph" w:customStyle="1" w:styleId="pagination">
    <w:name w:val="pagination"/>
    <w:basedOn w:val="Normal"/>
    <w:rsid w:val="0018387A"/>
    <w:pPr>
      <w:spacing w:before="240" w:after="480" w:line="240" w:lineRule="auto"/>
    </w:pPr>
    <w:rPr>
      <w:rFonts w:ascii="Times New Roman" w:eastAsia="Times New Roman" w:hAnsi="Times New Roman" w:cs="Times New Roman"/>
      <w:sz w:val="24"/>
      <w:szCs w:val="24"/>
    </w:rPr>
  </w:style>
  <w:style w:type="paragraph" w:customStyle="1" w:styleId="ui-state-default">
    <w:name w:val="ui-state-default"/>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
    <w:name w:val="ui-state-hover"/>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
    <w:name w:val="ui-state-focus"/>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
    <w:name w:val="ui-state-active"/>
    <w:basedOn w:val="Normal"/>
    <w:rsid w:val="0018387A"/>
    <w:pPr>
      <w:spacing w:after="240" w:line="240" w:lineRule="auto"/>
    </w:pPr>
    <w:rPr>
      <w:rFonts w:ascii="Times New Roman" w:eastAsia="Times New Roman" w:hAnsi="Times New Roman" w:cs="Times New Roman"/>
      <w:sz w:val="24"/>
      <w:szCs w:val="24"/>
    </w:rPr>
  </w:style>
  <w:style w:type="paragraph" w:customStyle="1" w:styleId="logomark">
    <w:name w:val="logomark"/>
    <w:basedOn w:val="Normal"/>
    <w:rsid w:val="0018387A"/>
    <w:pPr>
      <w:spacing w:after="240" w:line="240" w:lineRule="auto"/>
    </w:pPr>
    <w:rPr>
      <w:rFonts w:ascii="Times New Roman" w:eastAsia="Times New Roman" w:hAnsi="Times New Roman" w:cs="Times New Roman"/>
      <w:sz w:val="24"/>
      <w:szCs w:val="24"/>
    </w:rPr>
  </w:style>
  <w:style w:type="paragraph" w:customStyle="1" w:styleId="pagetop">
    <w:name w:val="pagetop"/>
    <w:basedOn w:val="Normal"/>
    <w:rsid w:val="0018387A"/>
    <w:pPr>
      <w:spacing w:after="240" w:line="240" w:lineRule="auto"/>
    </w:pPr>
    <w:rPr>
      <w:rFonts w:ascii="Times New Roman" w:eastAsia="Times New Roman" w:hAnsi="Times New Roman" w:cs="Times New Roman"/>
      <w:sz w:val="24"/>
      <w:szCs w:val="24"/>
    </w:rPr>
  </w:style>
  <w:style w:type="paragraph" w:customStyle="1" w:styleId="pagebottom">
    <w:name w:val="pagebottom"/>
    <w:basedOn w:val="Normal"/>
    <w:rsid w:val="0018387A"/>
    <w:pPr>
      <w:spacing w:after="96" w:line="240" w:lineRule="auto"/>
    </w:pPr>
    <w:rPr>
      <w:rFonts w:ascii="Times New Roman" w:eastAsia="Times New Roman" w:hAnsi="Times New Roman" w:cs="Times New Roman"/>
      <w:sz w:val="24"/>
      <w:szCs w:val="24"/>
    </w:rPr>
  </w:style>
  <w:style w:type="paragraph" w:customStyle="1" w:styleId="pagemain">
    <w:name w:val="pagemain"/>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
    <w:name w:val="breadcrumbs"/>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max">
    <w:name w:val="contentmax"/>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
    <w:name w:val="contentarea"/>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one-third">
    <w:name w:val="one-third"/>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two-thirds">
    <w:name w:val="two-thirds"/>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half-page">
    <w:name w:val="half-page"/>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full-page">
    <w:name w:val="full-page"/>
    <w:basedOn w:val="Normal"/>
    <w:rsid w:val="0018387A"/>
    <w:pPr>
      <w:spacing w:after="0" w:line="240" w:lineRule="auto"/>
      <w:ind w:left="375" w:right="375"/>
    </w:pPr>
    <w:rPr>
      <w:rFonts w:ascii="Times New Roman" w:eastAsia="Times New Roman" w:hAnsi="Times New Roman" w:cs="Times New Roman"/>
      <w:sz w:val="24"/>
      <w:szCs w:val="24"/>
    </w:rPr>
  </w:style>
  <w:style w:type="paragraph" w:customStyle="1" w:styleId="mmdivider">
    <w:name w:val="mmdivider"/>
    <w:basedOn w:val="Normal"/>
    <w:rsid w:val="0018387A"/>
    <w:pPr>
      <w:spacing w:before="105" w:after="0" w:line="240" w:lineRule="auto"/>
      <w:ind w:left="150" w:right="150"/>
    </w:pPr>
    <w:rPr>
      <w:rFonts w:ascii="Times New Roman" w:eastAsia="Times New Roman" w:hAnsi="Times New Roman" w:cs="Times New Roman"/>
      <w:sz w:val="24"/>
      <w:szCs w:val="24"/>
    </w:rPr>
  </w:style>
  <w:style w:type="paragraph" w:customStyle="1" w:styleId="mmlogin">
    <w:name w:val="mmlogin"/>
    <w:basedOn w:val="Normal"/>
    <w:rsid w:val="0018387A"/>
    <w:pPr>
      <w:spacing w:after="240" w:line="240" w:lineRule="auto"/>
    </w:pPr>
    <w:rPr>
      <w:rFonts w:ascii="Times New Roman" w:eastAsia="Times New Roman" w:hAnsi="Times New Roman" w:cs="Times New Roman"/>
      <w:sz w:val="24"/>
      <w:szCs w:val="24"/>
    </w:rPr>
  </w:style>
  <w:style w:type="paragraph" w:customStyle="1" w:styleId="mmfeeds">
    <w:name w:val="mmfeeds"/>
    <w:basedOn w:val="Normal"/>
    <w:rsid w:val="0018387A"/>
    <w:pPr>
      <w:spacing w:after="240" w:line="240" w:lineRule="auto"/>
    </w:pPr>
    <w:rPr>
      <w:rFonts w:ascii="Times New Roman" w:eastAsia="Times New Roman" w:hAnsi="Times New Roman" w:cs="Times New Roman"/>
      <w:sz w:val="24"/>
      <w:szCs w:val="24"/>
    </w:rPr>
  </w:style>
  <w:style w:type="paragraph" w:customStyle="1" w:styleId="mmrss">
    <w:name w:val="mmrss"/>
    <w:basedOn w:val="Normal"/>
    <w:rsid w:val="0018387A"/>
    <w:pPr>
      <w:spacing w:after="240" w:line="240" w:lineRule="auto"/>
    </w:pPr>
    <w:rPr>
      <w:rFonts w:ascii="Times New Roman" w:eastAsia="Times New Roman" w:hAnsi="Times New Roman" w:cs="Times New Roman"/>
      <w:sz w:val="24"/>
      <w:szCs w:val="24"/>
    </w:rPr>
  </w:style>
  <w:style w:type="paragraph" w:customStyle="1" w:styleId="mmfacebook">
    <w:name w:val="mmfacebook"/>
    <w:basedOn w:val="Normal"/>
    <w:rsid w:val="0018387A"/>
    <w:pPr>
      <w:spacing w:after="240" w:line="240" w:lineRule="auto"/>
    </w:pPr>
    <w:rPr>
      <w:rFonts w:ascii="Times New Roman" w:eastAsia="Times New Roman" w:hAnsi="Times New Roman" w:cs="Times New Roman"/>
      <w:sz w:val="24"/>
      <w:szCs w:val="24"/>
    </w:rPr>
  </w:style>
  <w:style w:type="paragraph" w:customStyle="1" w:styleId="mmtwitter">
    <w:name w:val="mmtwitter"/>
    <w:basedOn w:val="Normal"/>
    <w:rsid w:val="0018387A"/>
    <w:pPr>
      <w:spacing w:after="240" w:line="240" w:lineRule="auto"/>
    </w:pPr>
    <w:rPr>
      <w:rFonts w:ascii="Times New Roman" w:eastAsia="Times New Roman" w:hAnsi="Times New Roman" w:cs="Times New Roman"/>
      <w:sz w:val="24"/>
      <w:szCs w:val="24"/>
    </w:rPr>
  </w:style>
  <w:style w:type="paragraph" w:customStyle="1" w:styleId="ribbon">
    <w:name w:val="ribbon"/>
    <w:basedOn w:val="Normal"/>
    <w:rsid w:val="0018387A"/>
    <w:pPr>
      <w:spacing w:after="120" w:line="240" w:lineRule="auto"/>
      <w:ind w:left="-795" w:right="-60"/>
    </w:pPr>
    <w:rPr>
      <w:rFonts w:ascii="Times New Roman" w:eastAsia="Times New Roman" w:hAnsi="Times New Roman" w:cs="Times New Roman"/>
      <w:sz w:val="24"/>
      <w:szCs w:val="24"/>
    </w:rPr>
  </w:style>
  <w:style w:type="paragraph" w:customStyle="1" w:styleId="sidenavwrapper">
    <w:name w:val="sidenavwrapper"/>
    <w:basedOn w:val="Normal"/>
    <w:rsid w:val="0018387A"/>
    <w:pPr>
      <w:spacing w:after="120" w:line="240" w:lineRule="auto"/>
    </w:pPr>
    <w:rPr>
      <w:rFonts w:ascii="Times New Roman" w:eastAsia="Times New Roman" w:hAnsi="Times New Roman" w:cs="Times New Roman"/>
      <w:sz w:val="24"/>
      <w:szCs w:val="24"/>
    </w:rPr>
  </w:style>
  <w:style w:type="paragraph" w:customStyle="1" w:styleId="sidenavbox-1">
    <w:name w:val="sidenavbox-1"/>
    <w:basedOn w:val="Normal"/>
    <w:rsid w:val="0018387A"/>
    <w:pPr>
      <w:spacing w:after="240" w:line="240" w:lineRule="auto"/>
    </w:pPr>
    <w:rPr>
      <w:rFonts w:ascii="Times New Roman" w:eastAsia="Times New Roman" w:hAnsi="Times New Roman" w:cs="Times New Roman"/>
      <w:sz w:val="24"/>
      <w:szCs w:val="24"/>
    </w:rPr>
  </w:style>
  <w:style w:type="paragraph" w:customStyle="1" w:styleId="sidenavbox-2">
    <w:name w:val="sidenavbox-2"/>
    <w:basedOn w:val="Normal"/>
    <w:rsid w:val="0018387A"/>
    <w:pPr>
      <w:spacing w:after="240" w:line="240" w:lineRule="auto"/>
    </w:pPr>
    <w:rPr>
      <w:rFonts w:ascii="Times New Roman" w:eastAsia="Times New Roman" w:hAnsi="Times New Roman" w:cs="Times New Roman"/>
      <w:sz w:val="24"/>
      <w:szCs w:val="24"/>
    </w:rPr>
  </w:style>
  <w:style w:type="paragraph" w:customStyle="1" w:styleId="featuredcontent">
    <w:name w:val="featuredcontent"/>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tem">
    <w:name w:val="featureditem"/>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mg">
    <w:name w:val="featuredimg"/>
    <w:basedOn w:val="Normal"/>
    <w:rsid w:val="0018387A"/>
    <w:pPr>
      <w:spacing w:after="240" w:line="240" w:lineRule="auto"/>
      <w:ind w:right="225"/>
    </w:pPr>
    <w:rPr>
      <w:rFonts w:ascii="Times New Roman" w:eastAsia="Times New Roman" w:hAnsi="Times New Roman" w:cs="Times New Roman"/>
      <w:sz w:val="24"/>
      <w:szCs w:val="24"/>
    </w:rPr>
  </w:style>
  <w:style w:type="paragraph" w:customStyle="1" w:styleId="Quote1">
    <w:name w:val="Quote1"/>
    <w:basedOn w:val="Normal"/>
    <w:rsid w:val="0018387A"/>
    <w:pPr>
      <w:spacing w:after="240" w:line="240" w:lineRule="auto"/>
    </w:pPr>
    <w:rPr>
      <w:rFonts w:ascii="Times New Roman" w:eastAsia="Times New Roman" w:hAnsi="Times New Roman" w:cs="Times New Roman"/>
      <w:sz w:val="24"/>
      <w:szCs w:val="24"/>
    </w:rPr>
  </w:style>
  <w:style w:type="paragraph" w:customStyle="1" w:styleId="quoteauthor">
    <w:name w:val="quoteauthor"/>
    <w:basedOn w:val="Normal"/>
    <w:rsid w:val="0018387A"/>
    <w:pPr>
      <w:spacing w:after="240" w:line="240" w:lineRule="auto"/>
    </w:pPr>
    <w:rPr>
      <w:rFonts w:ascii="Times New Roman" w:eastAsia="Times New Roman" w:hAnsi="Times New Roman" w:cs="Times New Roman"/>
      <w:sz w:val="24"/>
      <w:szCs w:val="24"/>
    </w:rPr>
  </w:style>
  <w:style w:type="paragraph" w:customStyle="1" w:styleId="loginform">
    <w:name w:val="loginform"/>
    <w:basedOn w:val="Normal"/>
    <w:rsid w:val="0018387A"/>
    <w:pPr>
      <w:spacing w:after="240" w:line="240" w:lineRule="auto"/>
    </w:pPr>
    <w:rPr>
      <w:rFonts w:ascii="Times New Roman" w:eastAsia="Times New Roman" w:hAnsi="Times New Roman" w:cs="Times New Roman"/>
      <w:sz w:val="24"/>
      <w:szCs w:val="24"/>
    </w:rPr>
  </w:style>
  <w:style w:type="paragraph" w:customStyle="1" w:styleId="logincontainer">
    <w:name w:val="logincontainer"/>
    <w:basedOn w:val="Normal"/>
    <w:rsid w:val="0018387A"/>
    <w:pPr>
      <w:spacing w:after="240" w:line="240" w:lineRule="auto"/>
    </w:pPr>
    <w:rPr>
      <w:rFonts w:ascii="Times New Roman" w:eastAsia="Times New Roman" w:hAnsi="Times New Roman" w:cs="Times New Roman"/>
      <w:color w:val="C6C6C6"/>
      <w:sz w:val="24"/>
      <w:szCs w:val="24"/>
    </w:rPr>
  </w:style>
  <w:style w:type="paragraph" w:customStyle="1" w:styleId="blogpostsummary">
    <w:name w:val="blogpostsummary"/>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blogpostcontent">
    <w:name w:val="blogpostcontent"/>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portfolio">
    <w:name w:val="portfolio"/>
    <w:basedOn w:val="Normal"/>
    <w:rsid w:val="0018387A"/>
    <w:pPr>
      <w:spacing w:after="240" w:line="240" w:lineRule="auto"/>
      <w:ind w:left="-465"/>
    </w:pPr>
    <w:rPr>
      <w:rFonts w:ascii="Times New Roman" w:eastAsia="Times New Roman" w:hAnsi="Times New Roman" w:cs="Times New Roman"/>
      <w:sz w:val="24"/>
      <w:szCs w:val="24"/>
    </w:rPr>
  </w:style>
  <w:style w:type="paragraph" w:customStyle="1" w:styleId="portfolio-item">
    <w:name w:val="portfolio-item"/>
    <w:basedOn w:val="Normal"/>
    <w:rsid w:val="0018387A"/>
    <w:pPr>
      <w:spacing w:after="330" w:line="240" w:lineRule="auto"/>
      <w:ind w:left="465"/>
    </w:pPr>
    <w:rPr>
      <w:rFonts w:ascii="Times New Roman" w:eastAsia="Times New Roman" w:hAnsi="Times New Roman" w:cs="Times New Roman"/>
      <w:sz w:val="24"/>
      <w:szCs w:val="24"/>
    </w:rPr>
  </w:style>
  <w:style w:type="paragraph" w:customStyle="1" w:styleId="portfolio-image">
    <w:name w:val="portfolio-image"/>
    <w:basedOn w:val="Normal"/>
    <w:rsid w:val="0018387A"/>
    <w:pPr>
      <w:spacing w:after="240" w:line="240" w:lineRule="auto"/>
    </w:pPr>
    <w:rPr>
      <w:rFonts w:ascii="Times New Roman" w:eastAsia="Times New Roman" w:hAnsi="Times New Roman" w:cs="Times New Roman"/>
      <w:sz w:val="24"/>
      <w:szCs w:val="24"/>
    </w:rPr>
  </w:style>
  <w:style w:type="paragraph" w:customStyle="1" w:styleId="portfolio-description">
    <w:name w:val="portfolio-description"/>
    <w:basedOn w:val="Normal"/>
    <w:rsid w:val="0018387A"/>
    <w:pPr>
      <w:spacing w:after="240" w:line="240" w:lineRule="auto"/>
    </w:pPr>
    <w:rPr>
      <w:rFonts w:ascii="Times New Roman" w:eastAsia="Times New Roman" w:hAnsi="Times New Roman" w:cs="Times New Roman"/>
      <w:sz w:val="24"/>
      <w:szCs w:val="24"/>
    </w:rPr>
  </w:style>
  <w:style w:type="paragraph" w:customStyle="1" w:styleId="success">
    <w:name w:val="success"/>
    <w:basedOn w:val="Normal"/>
    <w:rsid w:val="0018387A"/>
    <w:pPr>
      <w:pBdr>
        <w:top w:val="single" w:sz="6" w:space="19" w:color="CCCCCC"/>
      </w:pBdr>
      <w:spacing w:before="375" w:after="375" w:line="240" w:lineRule="auto"/>
    </w:pPr>
    <w:rPr>
      <w:rFonts w:ascii="Times New Roman" w:eastAsia="Times New Roman" w:hAnsi="Times New Roman" w:cs="Times New Roman"/>
      <w:b/>
      <w:bCs/>
      <w:sz w:val="24"/>
      <w:szCs w:val="24"/>
    </w:rPr>
  </w:style>
  <w:style w:type="paragraph" w:customStyle="1" w:styleId="error">
    <w:name w:val="error"/>
    <w:basedOn w:val="Normal"/>
    <w:rsid w:val="0018387A"/>
    <w:pPr>
      <w:spacing w:before="150" w:after="150" w:line="240" w:lineRule="auto"/>
    </w:pPr>
    <w:rPr>
      <w:rFonts w:ascii="Times New Roman" w:eastAsia="Times New Roman" w:hAnsi="Times New Roman" w:cs="Times New Roman"/>
      <w:b/>
      <w:bCs/>
      <w:color w:val="FF3333"/>
      <w:sz w:val="24"/>
      <w:szCs w:val="24"/>
    </w:rPr>
  </w:style>
  <w:style w:type="paragraph" w:customStyle="1" w:styleId="commentlist">
    <w:name w:val="commentlist"/>
    <w:basedOn w:val="Normal"/>
    <w:rsid w:val="0018387A"/>
    <w:pPr>
      <w:spacing w:after="240" w:line="240" w:lineRule="auto"/>
    </w:pPr>
    <w:rPr>
      <w:rFonts w:ascii="Times New Roman" w:eastAsia="Times New Roman" w:hAnsi="Times New Roman" w:cs="Times New Roman"/>
      <w:sz w:val="24"/>
      <w:szCs w:val="24"/>
    </w:rPr>
  </w:style>
  <w:style w:type="paragraph" w:customStyle="1" w:styleId="alignleft">
    <w:name w:val="alignleft"/>
    <w:basedOn w:val="Normal"/>
    <w:rsid w:val="0018387A"/>
    <w:pPr>
      <w:spacing w:after="240" w:line="240" w:lineRule="auto"/>
    </w:pPr>
    <w:rPr>
      <w:rFonts w:ascii="Times New Roman" w:eastAsia="Times New Roman" w:hAnsi="Times New Roman" w:cs="Times New Roman"/>
      <w:sz w:val="24"/>
      <w:szCs w:val="24"/>
    </w:rPr>
  </w:style>
  <w:style w:type="paragraph" w:customStyle="1" w:styleId="alignright">
    <w:name w:val="alignright"/>
    <w:basedOn w:val="Normal"/>
    <w:rsid w:val="0018387A"/>
    <w:pPr>
      <w:spacing w:after="240" w:line="240" w:lineRule="auto"/>
    </w:pPr>
    <w:rPr>
      <w:rFonts w:ascii="Times New Roman" w:eastAsia="Times New Roman" w:hAnsi="Times New Roman" w:cs="Times New Roman"/>
      <w:sz w:val="24"/>
      <w:szCs w:val="24"/>
    </w:rPr>
  </w:style>
  <w:style w:type="paragraph" w:customStyle="1" w:styleId="tooltip">
    <w:name w:val="tooltip"/>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scrolltop">
    <w:name w:val="scrolltop"/>
    <w:basedOn w:val="Normal"/>
    <w:rsid w:val="0018387A"/>
    <w:pPr>
      <w:spacing w:after="240" w:line="240" w:lineRule="auto"/>
    </w:pPr>
    <w:rPr>
      <w:rFonts w:ascii="Times New Roman" w:eastAsia="Times New Roman" w:hAnsi="Times New Roman" w:cs="Times New Roman"/>
      <w:sz w:val="24"/>
      <w:szCs w:val="24"/>
    </w:rPr>
  </w:style>
  <w:style w:type="paragraph" w:customStyle="1" w:styleId="wraparound">
    <w:name w:val="wraparound"/>
    <w:basedOn w:val="Normal"/>
    <w:rsid w:val="0018387A"/>
    <w:pPr>
      <w:spacing w:after="240" w:line="240" w:lineRule="auto"/>
    </w:pPr>
    <w:rPr>
      <w:rFonts w:ascii="Times New Roman" w:eastAsia="Times New Roman" w:hAnsi="Times New Roman" w:cs="Times New Roman"/>
      <w:sz w:val="24"/>
      <w:szCs w:val="24"/>
    </w:rPr>
  </w:style>
  <w:style w:type="paragraph" w:customStyle="1" w:styleId="tab">
    <w:name w:val="tab"/>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
    <w:name w:val="quotebox-1"/>
    <w:basedOn w:val="Normal"/>
    <w:rsid w:val="0018387A"/>
    <w:pPr>
      <w:spacing w:after="240" w:line="240" w:lineRule="auto"/>
    </w:pPr>
    <w:rPr>
      <w:rFonts w:ascii="Times New Roman" w:eastAsia="Times New Roman" w:hAnsi="Times New Roman" w:cs="Times New Roman"/>
      <w:sz w:val="24"/>
      <w:szCs w:val="24"/>
    </w:rPr>
  </w:style>
  <w:style w:type="paragraph" w:customStyle="1" w:styleId="logininput">
    <w:name w:val="logininput"/>
    <w:basedOn w:val="Normal"/>
    <w:rsid w:val="0018387A"/>
    <w:pPr>
      <w:spacing w:after="240" w:line="240" w:lineRule="auto"/>
    </w:pPr>
    <w:rPr>
      <w:rFonts w:ascii="Times New Roman" w:eastAsia="Times New Roman" w:hAnsi="Times New Roman" w:cs="Times New Roman"/>
      <w:sz w:val="24"/>
      <w:szCs w:val="24"/>
    </w:rPr>
  </w:style>
  <w:style w:type="paragraph" w:customStyle="1" w:styleId="signinbutton">
    <w:name w:val="signinbutton"/>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
    <w:name w:val="children"/>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
    <w:name w:val="comment"/>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18387A"/>
    <w:pPr>
      <w:spacing w:after="240" w:line="240" w:lineRule="auto"/>
    </w:pPr>
    <w:rPr>
      <w:rFonts w:ascii="Times New Roman" w:eastAsia="Times New Roman" w:hAnsi="Times New Roman" w:cs="Times New Roman"/>
      <w:sz w:val="24"/>
      <w:szCs w:val="24"/>
    </w:rPr>
  </w:style>
  <w:style w:type="paragraph" w:customStyle="1" w:styleId="fn">
    <w:name w:val="fn"/>
    <w:basedOn w:val="Normal"/>
    <w:rsid w:val="0018387A"/>
    <w:pPr>
      <w:spacing w:after="240" w:line="240" w:lineRule="auto"/>
    </w:pPr>
    <w:rPr>
      <w:rFonts w:ascii="Times New Roman" w:eastAsia="Times New Roman" w:hAnsi="Times New Roman" w:cs="Times New Roman"/>
      <w:sz w:val="24"/>
      <w:szCs w:val="24"/>
    </w:rPr>
  </w:style>
  <w:style w:type="paragraph" w:customStyle="1" w:styleId="says">
    <w:name w:val="says"/>
    <w:basedOn w:val="Normal"/>
    <w:rsid w:val="0018387A"/>
    <w:pPr>
      <w:spacing w:after="240" w:line="240" w:lineRule="auto"/>
    </w:pPr>
    <w:rPr>
      <w:rFonts w:ascii="Times New Roman" w:eastAsia="Times New Roman" w:hAnsi="Times New Roman" w:cs="Times New Roman"/>
      <w:sz w:val="24"/>
      <w:szCs w:val="24"/>
    </w:rPr>
  </w:style>
  <w:style w:type="paragraph" w:customStyle="1" w:styleId="reply">
    <w:name w:val="reply"/>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meta">
    <w:name w:val="comment-meta"/>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2">
    <w:name w:val="quotebox-2"/>
    <w:basedOn w:val="Normal"/>
    <w:rsid w:val="0018387A"/>
    <w:pPr>
      <w:spacing w:after="240" w:line="240" w:lineRule="auto"/>
    </w:pPr>
    <w:rPr>
      <w:rFonts w:ascii="Times New Roman" w:eastAsia="Times New Roman" w:hAnsi="Times New Roman" w:cs="Times New Roman"/>
      <w:sz w:val="24"/>
      <w:szCs w:val="24"/>
    </w:rPr>
  </w:style>
  <w:style w:type="paragraph" w:customStyle="1" w:styleId="stripwrapper">
    <w:name w:val="strip_wrapper"/>
    <w:basedOn w:val="Normal"/>
    <w:rsid w:val="0018387A"/>
    <w:pPr>
      <w:spacing w:after="240" w:line="240" w:lineRule="auto"/>
    </w:pPr>
    <w:rPr>
      <w:rFonts w:ascii="Times New Roman" w:eastAsia="Times New Roman" w:hAnsi="Times New Roman" w:cs="Times New Roman"/>
      <w:sz w:val="24"/>
      <w:szCs w:val="24"/>
    </w:rPr>
  </w:style>
  <w:style w:type="paragraph" w:customStyle="1" w:styleId="pointer">
    <w:name w:val="pointer"/>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
    <w:name w:val="widget_simpleimage"/>
    <w:basedOn w:val="Normal"/>
    <w:rsid w:val="0018387A"/>
    <w:pPr>
      <w:spacing w:after="240" w:line="240" w:lineRule="auto"/>
    </w:pPr>
    <w:rPr>
      <w:rFonts w:ascii="Times New Roman" w:eastAsia="Times New Roman" w:hAnsi="Times New Roman" w:cs="Times New Roman"/>
      <w:sz w:val="24"/>
      <w:szCs w:val="24"/>
    </w:rPr>
  </w:style>
  <w:style w:type="paragraph" w:customStyle="1" w:styleId="closebtn">
    <w:name w:val="closebtn"/>
    <w:basedOn w:val="Normal"/>
    <w:rsid w:val="0018387A"/>
    <w:pPr>
      <w:spacing w:after="240" w:line="240" w:lineRule="auto"/>
    </w:pPr>
    <w:rPr>
      <w:rFonts w:ascii="Times New Roman" w:eastAsia="Times New Roman" w:hAnsi="Times New Roman" w:cs="Times New Roman"/>
      <w:sz w:val="24"/>
      <w:szCs w:val="24"/>
    </w:rPr>
  </w:style>
  <w:style w:type="paragraph" w:customStyle="1" w:styleId="matrixitem">
    <w:name w:val="matrixitem"/>
    <w:basedOn w:val="Normal"/>
    <w:rsid w:val="0018387A"/>
    <w:pPr>
      <w:spacing w:after="240" w:line="240" w:lineRule="auto"/>
    </w:pPr>
    <w:rPr>
      <w:rFonts w:ascii="Times New Roman" w:eastAsia="Times New Roman" w:hAnsi="Times New Roman" w:cs="Times New Roman"/>
      <w:sz w:val="24"/>
      <w:szCs w:val="24"/>
    </w:rPr>
  </w:style>
  <w:style w:type="paragraph" w:customStyle="1" w:styleId="inner">
    <w:name w:val="inner"/>
    <w:basedOn w:val="Normal"/>
    <w:rsid w:val="0018387A"/>
    <w:pPr>
      <w:spacing w:after="240" w:line="240" w:lineRule="auto"/>
    </w:pPr>
    <w:rPr>
      <w:rFonts w:ascii="Times New Roman" w:eastAsia="Times New Roman" w:hAnsi="Times New Roman" w:cs="Times New Roman"/>
      <w:sz w:val="24"/>
      <w:szCs w:val="24"/>
    </w:rPr>
  </w:style>
  <w:style w:type="paragraph" w:customStyle="1" w:styleId="last">
    <w:name w:val="last"/>
    <w:basedOn w:val="Normal"/>
    <w:rsid w:val="0018387A"/>
    <w:pPr>
      <w:spacing w:after="240" w:line="240" w:lineRule="auto"/>
    </w:pPr>
    <w:rPr>
      <w:rFonts w:ascii="Times New Roman" w:eastAsia="Times New Roman" w:hAnsi="Times New Roman" w:cs="Times New Roman"/>
      <w:sz w:val="24"/>
      <w:szCs w:val="24"/>
    </w:rPr>
  </w:style>
  <w:style w:type="character" w:customStyle="1" w:styleId="fancyico">
    <w:name w:val="fancy_ico"/>
    <w:basedOn w:val="DefaultParagraphFont"/>
    <w:rsid w:val="0018387A"/>
    <w:rPr>
      <w:vanish w:val="0"/>
      <w:webHidden w:val="0"/>
      <w:specVanish w:val="0"/>
    </w:rPr>
  </w:style>
  <w:style w:type="character" w:customStyle="1" w:styleId="blogdate">
    <w:name w:val="blogdate"/>
    <w:basedOn w:val="DefaultParagraphFont"/>
    <w:rsid w:val="0018387A"/>
  </w:style>
  <w:style w:type="character" w:customStyle="1" w:styleId="blogpostinfo">
    <w:name w:val="blogpostinfo"/>
    <w:basedOn w:val="DefaultParagraphFont"/>
    <w:rsid w:val="0018387A"/>
  </w:style>
  <w:style w:type="character" w:customStyle="1" w:styleId="sf-sub-indicator1">
    <w:name w:val="sf-sub-indicator1"/>
    <w:basedOn w:val="DefaultParagraphFont"/>
    <w:rsid w:val="0018387A"/>
    <w:rPr>
      <w:vanish w:val="0"/>
      <w:webHidden w:val="0"/>
      <w:specVanish w:val="0"/>
    </w:rPr>
  </w:style>
  <w:style w:type="paragraph" w:customStyle="1" w:styleId="cluetip-arrows1">
    <w:name w:val="cluetip-arrow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2">
    <w:name w:val="cluetip-arrows2"/>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3">
    <w:name w:val="cluetip-arrows3"/>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4">
    <w:name w:val="cluetip-arrows4"/>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5">
    <w:name w:val="cluetip-arrows5"/>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6">
    <w:name w:val="cluetip-arrows6"/>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7">
    <w:name w:val="cluetip-arrows7"/>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8">
    <w:name w:val="cluetip-arrows8"/>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9">
    <w:name w:val="cluetip-arrows9"/>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0">
    <w:name w:val="cluetip-arrows10"/>
    <w:basedOn w:val="Normal"/>
    <w:rsid w:val="0018387A"/>
    <w:pPr>
      <w:spacing w:after="240" w:line="240" w:lineRule="auto"/>
      <w:ind w:left="180"/>
    </w:pPr>
    <w:rPr>
      <w:rFonts w:ascii="Times New Roman" w:eastAsia="Times New Roman" w:hAnsi="Times New Roman" w:cs="Times New Roman"/>
      <w:vanish/>
      <w:sz w:val="24"/>
      <w:szCs w:val="24"/>
    </w:rPr>
  </w:style>
  <w:style w:type="paragraph" w:customStyle="1" w:styleId="cluetip-arrows11">
    <w:name w:val="cluetip-arrows11"/>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2">
    <w:name w:val="cluetip-arrows12"/>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3">
    <w:name w:val="cluetip-arrows13"/>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4">
    <w:name w:val="cluetip-arrows14"/>
    <w:basedOn w:val="Normal"/>
    <w:rsid w:val="0018387A"/>
    <w:pPr>
      <w:spacing w:after="240" w:line="240" w:lineRule="auto"/>
      <w:ind w:left="75"/>
    </w:pPr>
    <w:rPr>
      <w:rFonts w:ascii="Times New Roman" w:eastAsia="Times New Roman" w:hAnsi="Times New Roman" w:cs="Times New Roman"/>
      <w:vanish/>
      <w:sz w:val="24"/>
      <w:szCs w:val="24"/>
    </w:rPr>
  </w:style>
  <w:style w:type="paragraph" w:customStyle="1" w:styleId="cluetip-arrows15">
    <w:name w:val="cluetip-arrows15"/>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6">
    <w:name w:val="cluetip-arrows16"/>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scrolltop1">
    <w:name w:val="scrolltop1"/>
    <w:basedOn w:val="Normal"/>
    <w:rsid w:val="0018387A"/>
    <w:pPr>
      <w:spacing w:before="285" w:after="285" w:line="240" w:lineRule="auto"/>
      <w:ind w:left="420" w:right="420"/>
    </w:pPr>
    <w:rPr>
      <w:rFonts w:ascii="Times New Roman" w:eastAsia="Times New Roman" w:hAnsi="Times New Roman" w:cs="Times New Roman"/>
      <w:sz w:val="19"/>
      <w:szCs w:val="19"/>
    </w:rPr>
  </w:style>
  <w:style w:type="character" w:customStyle="1" w:styleId="blogdate1">
    <w:name w:val="blogdate1"/>
    <w:basedOn w:val="DefaultParagraphFont"/>
    <w:rsid w:val="0018387A"/>
    <w:rPr>
      <w:rFonts w:ascii="Arial" w:hAnsi="Arial" w:cs="Arial" w:hint="default"/>
      <w:b/>
      <w:bCs/>
      <w:color w:val="FFFFFF"/>
      <w:sz w:val="44"/>
      <w:szCs w:val="44"/>
    </w:rPr>
  </w:style>
  <w:style w:type="character" w:customStyle="1" w:styleId="blogpostinfo1">
    <w:name w:val="blogpostinfo1"/>
    <w:basedOn w:val="DefaultParagraphFont"/>
    <w:rsid w:val="0018387A"/>
    <w:rPr>
      <w:rFonts w:ascii="Arial" w:hAnsi="Arial" w:cs="Arial" w:hint="default"/>
      <w:b w:val="0"/>
      <w:bCs w:val="0"/>
      <w:color w:val="FFFFFF"/>
      <w:sz w:val="26"/>
      <w:szCs w:val="26"/>
    </w:rPr>
  </w:style>
  <w:style w:type="paragraph" w:customStyle="1" w:styleId="ui-state-default1">
    <w:name w:val="ui-state-default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1">
    <w:name w:val="ui-state-hover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1">
    <w:name w:val="ui-state-focus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1">
    <w:name w:val="ui-state-active1"/>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1">
    <w:name w:val="breadcrumbs1"/>
    <w:basedOn w:val="Normal"/>
    <w:rsid w:val="0018387A"/>
    <w:pPr>
      <w:spacing w:after="480" w:line="240" w:lineRule="auto"/>
    </w:pPr>
    <w:rPr>
      <w:rFonts w:ascii="Times New Roman" w:eastAsia="Times New Roman" w:hAnsi="Times New Roman" w:cs="Times New Roman"/>
      <w:sz w:val="24"/>
      <w:szCs w:val="24"/>
    </w:rPr>
  </w:style>
  <w:style w:type="paragraph" w:customStyle="1" w:styleId="breadcrumbs2">
    <w:name w:val="breadcrumbs2"/>
    <w:basedOn w:val="Normal"/>
    <w:rsid w:val="0018387A"/>
    <w:pPr>
      <w:spacing w:after="0" w:line="240" w:lineRule="auto"/>
    </w:pPr>
    <w:rPr>
      <w:rFonts w:ascii="Times New Roman" w:eastAsia="Times New Roman" w:hAnsi="Times New Roman" w:cs="Times New Roman"/>
      <w:sz w:val="24"/>
      <w:szCs w:val="24"/>
    </w:rPr>
  </w:style>
  <w:style w:type="paragraph" w:customStyle="1" w:styleId="one-third1">
    <w:name w:val="one-third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two-thirds1">
    <w:name w:val="two-thirds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half-page1">
    <w:name w:val="half-page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full-page1">
    <w:name w:val="full-page1"/>
    <w:basedOn w:val="Normal"/>
    <w:rsid w:val="0018387A"/>
    <w:pPr>
      <w:spacing w:after="0" w:line="240" w:lineRule="auto"/>
    </w:pPr>
    <w:rPr>
      <w:rFonts w:ascii="Times New Roman" w:eastAsia="Times New Roman" w:hAnsi="Times New Roman" w:cs="Times New Roman"/>
      <w:sz w:val="24"/>
      <w:szCs w:val="24"/>
    </w:rPr>
  </w:style>
  <w:style w:type="paragraph" w:customStyle="1" w:styleId="last1">
    <w:name w:val="last1"/>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area1">
    <w:name w:val="contentarea1"/>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2">
    <w:name w:val="contentarea2"/>
    <w:basedOn w:val="Normal"/>
    <w:rsid w:val="0018387A"/>
    <w:pPr>
      <w:spacing w:after="0" w:line="240" w:lineRule="auto"/>
    </w:pPr>
    <w:rPr>
      <w:rFonts w:ascii="Times New Roman" w:eastAsia="Times New Roman" w:hAnsi="Times New Roman" w:cs="Times New Roman"/>
      <w:sz w:val="24"/>
      <w:szCs w:val="24"/>
    </w:rPr>
  </w:style>
  <w:style w:type="paragraph" w:customStyle="1" w:styleId="stripwrapper1">
    <w:name w:val="strip_wrapper1"/>
    <w:basedOn w:val="Normal"/>
    <w:rsid w:val="0018387A"/>
    <w:pPr>
      <w:spacing w:before="45" w:after="240" w:line="240" w:lineRule="auto"/>
    </w:pPr>
    <w:rPr>
      <w:rFonts w:ascii="Times New Roman" w:eastAsia="Times New Roman" w:hAnsi="Times New Roman" w:cs="Times New Roman"/>
      <w:sz w:val="24"/>
      <w:szCs w:val="24"/>
    </w:rPr>
  </w:style>
  <w:style w:type="paragraph" w:customStyle="1" w:styleId="pointer1">
    <w:name w:val="pointer1"/>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1">
    <w:name w:val="widget_simpleimage1"/>
    <w:basedOn w:val="Normal"/>
    <w:rsid w:val="0018387A"/>
    <w:pPr>
      <w:spacing w:after="0" w:line="240" w:lineRule="auto"/>
      <w:ind w:left="330" w:right="330"/>
    </w:pPr>
    <w:rPr>
      <w:rFonts w:ascii="Times New Roman" w:eastAsia="Times New Roman" w:hAnsi="Times New Roman" w:cs="Times New Roman"/>
      <w:sz w:val="24"/>
      <w:szCs w:val="24"/>
    </w:rPr>
  </w:style>
  <w:style w:type="paragraph" w:customStyle="1" w:styleId="widgetsimpleimage2">
    <w:name w:val="widget_simpleimage2"/>
    <w:basedOn w:val="Normal"/>
    <w:rsid w:val="0018387A"/>
    <w:pPr>
      <w:spacing w:after="0" w:line="240" w:lineRule="auto"/>
      <w:ind w:left="75"/>
    </w:pPr>
    <w:rPr>
      <w:rFonts w:ascii="Times New Roman" w:eastAsia="Times New Roman" w:hAnsi="Times New Roman" w:cs="Times New Roman"/>
      <w:sz w:val="24"/>
      <w:szCs w:val="24"/>
    </w:rPr>
  </w:style>
  <w:style w:type="paragraph" w:customStyle="1" w:styleId="wraparound1">
    <w:name w:val="wraparound1"/>
    <w:basedOn w:val="Normal"/>
    <w:rsid w:val="0018387A"/>
    <w:pPr>
      <w:spacing w:after="240" w:line="240" w:lineRule="auto"/>
    </w:pPr>
    <w:rPr>
      <w:rFonts w:ascii="Times New Roman" w:eastAsia="Times New Roman" w:hAnsi="Times New Roman" w:cs="Times New Roman"/>
      <w:sz w:val="24"/>
      <w:szCs w:val="24"/>
    </w:rPr>
  </w:style>
  <w:style w:type="paragraph" w:customStyle="1" w:styleId="tab1">
    <w:name w:val="tab1"/>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1">
    <w:name w:val="quotebox-1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quotebox-21">
    <w:name w:val="quotebox-2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name1">
    <w:name w:val="name1"/>
    <w:basedOn w:val="Normal"/>
    <w:rsid w:val="0018387A"/>
    <w:pPr>
      <w:spacing w:after="0" w:line="240" w:lineRule="auto"/>
    </w:pPr>
    <w:rPr>
      <w:rFonts w:ascii="Times New Roman" w:eastAsia="Times New Roman" w:hAnsi="Times New Roman" w:cs="Times New Roman"/>
      <w:b/>
      <w:bCs/>
      <w:color w:val="000000"/>
      <w:sz w:val="26"/>
      <w:szCs w:val="26"/>
    </w:rPr>
  </w:style>
  <w:style w:type="paragraph" w:customStyle="1" w:styleId="details1">
    <w:name w:val="details1"/>
    <w:basedOn w:val="Normal"/>
    <w:rsid w:val="0018387A"/>
    <w:pPr>
      <w:spacing w:after="240" w:line="240" w:lineRule="auto"/>
    </w:pPr>
    <w:rPr>
      <w:rFonts w:ascii="Times New Roman" w:eastAsia="Times New Roman" w:hAnsi="Times New Roman" w:cs="Times New Roman"/>
      <w:i/>
      <w:iCs/>
    </w:rPr>
  </w:style>
  <w:style w:type="paragraph" w:customStyle="1" w:styleId="logininput1">
    <w:name w:val="logininput1"/>
    <w:basedOn w:val="Normal"/>
    <w:rsid w:val="0018387A"/>
    <w:pPr>
      <w:spacing w:after="120" w:line="240" w:lineRule="auto"/>
    </w:pPr>
    <w:rPr>
      <w:rFonts w:ascii="Times New Roman" w:eastAsia="Times New Roman" w:hAnsi="Times New Roman" w:cs="Times New Roman"/>
      <w:sz w:val="24"/>
      <w:szCs w:val="24"/>
    </w:rPr>
  </w:style>
  <w:style w:type="paragraph" w:customStyle="1" w:styleId="signinbutton1">
    <w:name w:val="signinbutton1"/>
    <w:basedOn w:val="Normal"/>
    <w:rsid w:val="0018387A"/>
    <w:pPr>
      <w:spacing w:after="0" w:line="240" w:lineRule="auto"/>
      <w:ind w:right="270"/>
    </w:pPr>
    <w:rPr>
      <w:rFonts w:ascii="Times New Roman" w:eastAsia="Times New Roman" w:hAnsi="Times New Roman" w:cs="Times New Roman"/>
      <w:sz w:val="24"/>
      <w:szCs w:val="24"/>
    </w:rPr>
  </w:style>
  <w:style w:type="paragraph" w:customStyle="1" w:styleId="closebtn1">
    <w:name w:val="closebtn1"/>
    <w:basedOn w:val="Normal"/>
    <w:rsid w:val="0018387A"/>
    <w:pPr>
      <w:spacing w:before="150" w:after="150" w:line="240" w:lineRule="auto"/>
      <w:ind w:left="150" w:right="150" w:hanging="14985"/>
    </w:pPr>
    <w:rPr>
      <w:rFonts w:ascii="Times New Roman" w:eastAsia="Times New Roman" w:hAnsi="Times New Roman" w:cs="Times New Roman"/>
      <w:sz w:val="24"/>
      <w:szCs w:val="24"/>
    </w:rPr>
  </w:style>
  <w:style w:type="paragraph" w:customStyle="1" w:styleId="textinput1">
    <w:name w:val="textinput1"/>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0" w:line="240" w:lineRule="auto"/>
    </w:pPr>
    <w:rPr>
      <w:rFonts w:ascii="Times New Roman" w:eastAsia="Times New Roman" w:hAnsi="Times New Roman" w:cs="Times New Roman"/>
      <w:sz w:val="24"/>
      <w:szCs w:val="24"/>
    </w:rPr>
  </w:style>
  <w:style w:type="paragraph" w:customStyle="1" w:styleId="matrixitem1">
    <w:name w:val="matrixitem1"/>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1">
    <w:name w:val="children1"/>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1">
    <w:name w:val="comment1"/>
    <w:basedOn w:val="Normal"/>
    <w:rsid w:val="0018387A"/>
    <w:pPr>
      <w:pBdr>
        <w:top w:val="single" w:sz="6" w:space="12" w:color="DBDEDF"/>
        <w:left w:val="single" w:sz="6" w:space="12" w:color="DBDEDF"/>
        <w:bottom w:val="single" w:sz="6" w:space="12" w:color="DBDEDF"/>
        <w:right w:val="single" w:sz="6" w:space="12" w:color="DBDEDF"/>
      </w:pBdr>
      <w:shd w:val="clear" w:color="auto" w:fill="FFFFFF"/>
      <w:spacing w:after="0" w:line="240" w:lineRule="auto"/>
    </w:pPr>
    <w:rPr>
      <w:rFonts w:ascii="Times New Roman" w:eastAsia="Times New Roman" w:hAnsi="Times New Roman" w:cs="Times New Roman"/>
      <w:sz w:val="24"/>
      <w:szCs w:val="24"/>
    </w:rPr>
  </w:style>
  <w:style w:type="paragraph" w:customStyle="1" w:styleId="comment2">
    <w:name w:val="comment2"/>
    <w:basedOn w:val="Normal"/>
    <w:rsid w:val="0018387A"/>
    <w:pPr>
      <w:pBdr>
        <w:top w:val="single" w:sz="6" w:space="12" w:color="DBDEDF"/>
        <w:left w:val="single" w:sz="18" w:space="12" w:color="DBDEDF"/>
        <w:bottom w:val="single" w:sz="6" w:space="12" w:color="DBDEDF"/>
        <w:right w:val="single" w:sz="6" w:space="12" w:color="DBDEDF"/>
      </w:pBdr>
      <w:shd w:val="clear" w:color="auto" w:fill="E8EBEC"/>
      <w:spacing w:before="240" w:after="0" w:line="240" w:lineRule="auto"/>
      <w:ind w:left="480"/>
    </w:pPr>
    <w:rPr>
      <w:rFonts w:ascii="Times New Roman" w:eastAsia="Times New Roman" w:hAnsi="Times New Roman" w:cs="Times New Roman"/>
      <w:sz w:val="24"/>
      <w:szCs w:val="24"/>
    </w:rPr>
  </w:style>
  <w:style w:type="paragraph" w:customStyle="1" w:styleId="comment-author1">
    <w:name w:val="comment-author1"/>
    <w:basedOn w:val="Normal"/>
    <w:rsid w:val="0018387A"/>
    <w:pPr>
      <w:pBdr>
        <w:top w:val="single" w:sz="6" w:space="11" w:color="CCCCCC"/>
        <w:left w:val="single" w:sz="6" w:space="0" w:color="CCCCCC"/>
        <w:bottom w:val="single" w:sz="6" w:space="11" w:color="CCCCCC"/>
        <w:right w:val="single" w:sz="6" w:space="0" w:color="CCCCCC"/>
      </w:pBdr>
      <w:shd w:val="clear" w:color="auto" w:fill="FFFFFF"/>
      <w:spacing w:after="240" w:line="240" w:lineRule="auto"/>
      <w:ind w:right="225"/>
      <w:jc w:val="center"/>
    </w:pPr>
    <w:rPr>
      <w:rFonts w:ascii="Times New Roman" w:eastAsia="Times New Roman" w:hAnsi="Times New Roman" w:cs="Times New Roman"/>
      <w:sz w:val="24"/>
      <w:szCs w:val="24"/>
    </w:rPr>
  </w:style>
  <w:style w:type="paragraph" w:customStyle="1" w:styleId="fn1">
    <w:name w:val="fn1"/>
    <w:basedOn w:val="Normal"/>
    <w:rsid w:val="0018387A"/>
    <w:pPr>
      <w:spacing w:after="240" w:line="240" w:lineRule="auto"/>
    </w:pPr>
    <w:rPr>
      <w:rFonts w:ascii="Times New Roman" w:eastAsia="Times New Roman" w:hAnsi="Times New Roman" w:cs="Times New Roman"/>
      <w:sz w:val="24"/>
      <w:szCs w:val="24"/>
    </w:rPr>
  </w:style>
  <w:style w:type="paragraph" w:customStyle="1" w:styleId="says1">
    <w:name w:val="say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reply1">
    <w:name w:val="reply1"/>
    <w:basedOn w:val="Normal"/>
    <w:rsid w:val="0018387A"/>
    <w:pPr>
      <w:spacing w:after="240" w:line="240" w:lineRule="auto"/>
      <w:jc w:val="right"/>
    </w:pPr>
    <w:rPr>
      <w:rFonts w:ascii="Times New Roman" w:eastAsia="Times New Roman" w:hAnsi="Times New Roman" w:cs="Times New Roman"/>
      <w:sz w:val="24"/>
      <w:szCs w:val="24"/>
    </w:rPr>
  </w:style>
  <w:style w:type="paragraph" w:customStyle="1" w:styleId="comment-meta1">
    <w:name w:val="comment-meta1"/>
    <w:basedOn w:val="Normal"/>
    <w:rsid w:val="0018387A"/>
    <w:pPr>
      <w:spacing w:after="120" w:line="240" w:lineRule="auto"/>
    </w:pPr>
    <w:rPr>
      <w:rFonts w:ascii="Times New Roman" w:eastAsia="Times New Roman" w:hAnsi="Times New Roman" w:cs="Times New Roman"/>
      <w:sz w:val="20"/>
      <w:szCs w:val="20"/>
    </w:rPr>
  </w:style>
  <w:style w:type="character" w:customStyle="1" w:styleId="sf-sub-indicator2">
    <w:name w:val="sf-sub-indicator2"/>
    <w:basedOn w:val="DefaultParagraphFont"/>
    <w:rsid w:val="0018387A"/>
    <w:rPr>
      <w:vanish/>
      <w:webHidden w:val="0"/>
      <w:specVanish w:val="0"/>
    </w:rPr>
  </w:style>
  <w:style w:type="paragraph" w:customStyle="1" w:styleId="inner1">
    <w:name w:val="inner1"/>
    <w:basedOn w:val="Normal"/>
    <w:rsid w:val="0018387A"/>
    <w:pPr>
      <w:pBdr>
        <w:top w:val="single" w:sz="6" w:space="6" w:color="B2B1B1"/>
        <w:left w:val="single" w:sz="6" w:space="6" w:color="B2B1B1"/>
        <w:bottom w:val="single" w:sz="6" w:space="6" w:color="B2B1B1"/>
        <w:right w:val="single" w:sz="6" w:space="6" w:color="B2B1B1"/>
      </w:pBdr>
      <w:spacing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6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93"/>
    <w:rPr>
      <w:rFonts w:ascii="Tahoma" w:hAnsi="Tahoma" w:cs="Tahoma"/>
      <w:sz w:val="16"/>
      <w:szCs w:val="16"/>
    </w:rPr>
  </w:style>
  <w:style w:type="paragraph" w:styleId="ListParagraph">
    <w:name w:val="List Paragraph"/>
    <w:basedOn w:val="Normal"/>
    <w:uiPriority w:val="34"/>
    <w:qFormat/>
    <w:rsid w:val="00B13F3D"/>
    <w:pPr>
      <w:ind w:left="720"/>
      <w:contextualSpacing/>
    </w:pPr>
  </w:style>
  <w:style w:type="paragraph" w:customStyle="1" w:styleId="Pa11">
    <w:name w:val="Pa11"/>
    <w:basedOn w:val="Default"/>
    <w:next w:val="Default"/>
    <w:uiPriority w:val="99"/>
    <w:rsid w:val="005C49D0"/>
    <w:pPr>
      <w:spacing w:line="201" w:lineRule="atLeast"/>
    </w:pPr>
    <w:rPr>
      <w:color w:val="auto"/>
    </w:rPr>
  </w:style>
  <w:style w:type="paragraph" w:styleId="NoSpacing">
    <w:name w:val="No Spacing"/>
    <w:uiPriority w:val="1"/>
    <w:qFormat/>
    <w:rsid w:val="005C49D0"/>
    <w:pPr>
      <w:spacing w:after="0" w:line="240" w:lineRule="auto"/>
    </w:pPr>
  </w:style>
  <w:style w:type="paragraph" w:customStyle="1" w:styleId="Pa9">
    <w:name w:val="Pa9"/>
    <w:basedOn w:val="Default"/>
    <w:next w:val="Default"/>
    <w:uiPriority w:val="99"/>
    <w:rsid w:val="000475D5"/>
    <w:pPr>
      <w:spacing w:line="201" w:lineRule="atLeast"/>
    </w:pPr>
    <w:rPr>
      <w:rFonts w:ascii="Arial Black" w:hAnsi="Arial Black" w:cstheme="minorBidi"/>
      <w:color w:val="auto"/>
    </w:rPr>
  </w:style>
  <w:style w:type="paragraph" w:customStyle="1" w:styleId="Pa5">
    <w:name w:val="Pa5"/>
    <w:basedOn w:val="Default"/>
    <w:next w:val="Default"/>
    <w:uiPriority w:val="99"/>
    <w:rsid w:val="000475D5"/>
    <w:pPr>
      <w:spacing w:line="201" w:lineRule="atLeast"/>
    </w:pPr>
    <w:rPr>
      <w:rFonts w:ascii="Arial Black" w:hAnsi="Arial Black" w:cstheme="minorBidi"/>
      <w:color w:val="auto"/>
    </w:rPr>
  </w:style>
  <w:style w:type="paragraph" w:customStyle="1" w:styleId="Pa26">
    <w:name w:val="Pa26"/>
    <w:basedOn w:val="Default"/>
    <w:next w:val="Default"/>
    <w:uiPriority w:val="99"/>
    <w:rsid w:val="000475D5"/>
    <w:pPr>
      <w:spacing w:line="201" w:lineRule="atLeast"/>
    </w:pPr>
    <w:rPr>
      <w:rFonts w:ascii="Arial Black" w:hAnsi="Arial Black" w:cstheme="minorBidi"/>
      <w:color w:val="auto"/>
    </w:rPr>
  </w:style>
  <w:style w:type="paragraph" w:customStyle="1" w:styleId="Pa10">
    <w:name w:val="Pa10"/>
    <w:basedOn w:val="Default"/>
    <w:next w:val="Default"/>
    <w:uiPriority w:val="99"/>
    <w:rsid w:val="00FF42B4"/>
    <w:pPr>
      <w:spacing w:line="201" w:lineRule="atLeast"/>
    </w:pPr>
    <w:rPr>
      <w:color w:val="auto"/>
    </w:rPr>
  </w:style>
  <w:style w:type="character" w:customStyle="1" w:styleId="A6">
    <w:name w:val="A6"/>
    <w:uiPriority w:val="99"/>
    <w:rsid w:val="00FF42B4"/>
    <w:rPr>
      <w:rFonts w:ascii="ZapfDingbats" w:hAnsi="ZapfDingbats" w:cs="ZapfDingbats"/>
      <w:color w:val="000000"/>
      <w:sz w:val="11"/>
      <w:szCs w:val="11"/>
    </w:rPr>
  </w:style>
  <w:style w:type="paragraph" w:customStyle="1" w:styleId="Pa13">
    <w:name w:val="Pa13"/>
    <w:basedOn w:val="Default"/>
    <w:next w:val="Default"/>
    <w:uiPriority w:val="99"/>
    <w:rsid w:val="00FF42B4"/>
    <w:pPr>
      <w:spacing w:line="181" w:lineRule="atLeast"/>
    </w:pPr>
    <w:rPr>
      <w:color w:val="auto"/>
    </w:rPr>
  </w:style>
  <w:style w:type="paragraph" w:customStyle="1" w:styleId="Pa6">
    <w:name w:val="Pa6"/>
    <w:basedOn w:val="Default"/>
    <w:next w:val="Default"/>
    <w:uiPriority w:val="99"/>
    <w:rsid w:val="00FF42B4"/>
    <w:pPr>
      <w:spacing w:line="201" w:lineRule="atLeast"/>
    </w:pPr>
    <w:rPr>
      <w:color w:val="auto"/>
    </w:rPr>
  </w:style>
  <w:style w:type="paragraph" w:styleId="Header">
    <w:name w:val="header"/>
    <w:basedOn w:val="Normal"/>
    <w:link w:val="HeaderChar"/>
    <w:uiPriority w:val="99"/>
    <w:unhideWhenUsed/>
    <w:rsid w:val="00DD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D9E"/>
  </w:style>
  <w:style w:type="paragraph" w:styleId="Footer">
    <w:name w:val="footer"/>
    <w:basedOn w:val="Normal"/>
    <w:link w:val="FooterChar"/>
    <w:uiPriority w:val="99"/>
    <w:unhideWhenUsed/>
    <w:rsid w:val="00DD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D9E"/>
  </w:style>
  <w:style w:type="character" w:customStyle="1" w:styleId="boldface">
    <w:name w:val="boldface"/>
    <w:basedOn w:val="DefaultParagraphFont"/>
    <w:rsid w:val="008A4219"/>
  </w:style>
  <w:style w:type="character" w:customStyle="1" w:styleId="apple-style-span">
    <w:name w:val="apple-style-span"/>
    <w:basedOn w:val="DefaultParagraphFont"/>
    <w:rsid w:val="008A4219"/>
  </w:style>
  <w:style w:type="table" w:styleId="TableGrid">
    <w:name w:val="Table Grid"/>
    <w:basedOn w:val="TableNormal"/>
    <w:uiPriority w:val="59"/>
    <w:rsid w:val="00DA5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387A"/>
    <w:pPr>
      <w:spacing w:after="300" w:line="240" w:lineRule="auto"/>
      <w:outlineLvl w:val="0"/>
    </w:pPr>
    <w:rPr>
      <w:rFonts w:ascii="Arial" w:eastAsia="Times New Roman" w:hAnsi="Arial" w:cs="Arial"/>
      <w:color w:val="232220"/>
      <w:kern w:val="36"/>
      <w:sz w:val="44"/>
      <w:szCs w:val="44"/>
    </w:rPr>
  </w:style>
  <w:style w:type="paragraph" w:styleId="Heading2">
    <w:name w:val="heading 2"/>
    <w:basedOn w:val="Normal"/>
    <w:link w:val="Heading2Char"/>
    <w:uiPriority w:val="9"/>
    <w:qFormat/>
    <w:rsid w:val="0018387A"/>
    <w:pPr>
      <w:spacing w:after="120" w:line="240" w:lineRule="auto"/>
      <w:outlineLvl w:val="1"/>
    </w:pPr>
    <w:rPr>
      <w:rFonts w:ascii="Arial" w:eastAsia="Times New Roman" w:hAnsi="Arial" w:cs="Arial"/>
      <w:color w:val="000000"/>
      <w:sz w:val="36"/>
      <w:szCs w:val="36"/>
    </w:rPr>
  </w:style>
  <w:style w:type="paragraph" w:styleId="Heading3">
    <w:name w:val="heading 3"/>
    <w:basedOn w:val="Normal"/>
    <w:link w:val="Heading3Char"/>
    <w:uiPriority w:val="9"/>
    <w:qFormat/>
    <w:rsid w:val="0018387A"/>
    <w:pPr>
      <w:spacing w:after="120" w:line="240" w:lineRule="auto"/>
      <w:outlineLvl w:val="2"/>
    </w:pPr>
    <w:rPr>
      <w:rFonts w:ascii="Arial" w:eastAsia="Times New Roman" w:hAnsi="Arial" w:cs="Arial"/>
      <w:color w:val="000000"/>
      <w:sz w:val="32"/>
      <w:szCs w:val="32"/>
    </w:rPr>
  </w:style>
  <w:style w:type="paragraph" w:styleId="Heading4">
    <w:name w:val="heading 4"/>
    <w:basedOn w:val="Normal"/>
    <w:link w:val="Heading4Char"/>
    <w:uiPriority w:val="9"/>
    <w:qFormat/>
    <w:rsid w:val="0018387A"/>
    <w:pPr>
      <w:spacing w:after="120" w:line="240" w:lineRule="auto"/>
      <w:outlineLvl w:val="3"/>
    </w:pPr>
    <w:rPr>
      <w:rFonts w:ascii="Arial" w:eastAsia="Times New Roman" w:hAnsi="Arial" w:cs="Arial"/>
      <w:color w:val="000000"/>
      <w:sz w:val="29"/>
      <w:szCs w:val="29"/>
    </w:rPr>
  </w:style>
  <w:style w:type="paragraph" w:styleId="Heading5">
    <w:name w:val="heading 5"/>
    <w:basedOn w:val="Normal"/>
    <w:link w:val="Heading5Char"/>
    <w:uiPriority w:val="9"/>
    <w:qFormat/>
    <w:rsid w:val="0018387A"/>
    <w:pPr>
      <w:spacing w:after="120" w:line="360" w:lineRule="atLeast"/>
      <w:outlineLvl w:val="4"/>
    </w:pPr>
    <w:rPr>
      <w:rFonts w:ascii="Arial" w:eastAsia="Times New Roman" w:hAnsi="Arial" w:cs="Arial"/>
      <w:b/>
      <w:bCs/>
      <w:color w:val="7E2507"/>
      <w:sz w:val="24"/>
      <w:szCs w:val="24"/>
    </w:rPr>
  </w:style>
  <w:style w:type="paragraph" w:styleId="Heading6">
    <w:name w:val="heading 6"/>
    <w:basedOn w:val="Normal"/>
    <w:link w:val="Heading6Char"/>
    <w:uiPriority w:val="9"/>
    <w:qFormat/>
    <w:rsid w:val="0018387A"/>
    <w:pPr>
      <w:spacing w:after="120" w:line="240" w:lineRule="auto"/>
      <w:outlineLvl w:val="5"/>
    </w:pPr>
    <w:rPr>
      <w:rFonts w:ascii="Arial" w:eastAsia="Times New Roman" w:hAnsi="Arial" w:cs="Arial"/>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4454DC"/>
    <w:pPr>
      <w:autoSpaceDE w:val="0"/>
      <w:autoSpaceDN w:val="0"/>
      <w:adjustRightInd w:val="0"/>
      <w:spacing w:after="0" w:line="201" w:lineRule="atLeast"/>
    </w:pPr>
    <w:rPr>
      <w:rFonts w:ascii="Arial Black" w:hAnsi="Arial Black"/>
      <w:sz w:val="24"/>
      <w:szCs w:val="24"/>
    </w:rPr>
  </w:style>
  <w:style w:type="character" w:customStyle="1" w:styleId="A3">
    <w:name w:val="A3"/>
    <w:uiPriority w:val="99"/>
    <w:rsid w:val="004454DC"/>
    <w:rPr>
      <w:rFonts w:ascii="ZapfDingbats" w:hAnsi="ZapfDingbats" w:cs="ZapfDingbats"/>
      <w:color w:val="000000"/>
      <w:sz w:val="11"/>
      <w:szCs w:val="11"/>
    </w:rPr>
  </w:style>
  <w:style w:type="paragraph" w:customStyle="1" w:styleId="Pa12">
    <w:name w:val="Pa12"/>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27">
    <w:name w:val="Pa27"/>
    <w:basedOn w:val="Normal"/>
    <w:next w:val="Normal"/>
    <w:uiPriority w:val="99"/>
    <w:rsid w:val="00A52B04"/>
    <w:pPr>
      <w:autoSpaceDE w:val="0"/>
      <w:autoSpaceDN w:val="0"/>
      <w:adjustRightInd w:val="0"/>
      <w:spacing w:after="0" w:line="261" w:lineRule="atLeast"/>
    </w:pPr>
    <w:rPr>
      <w:rFonts w:ascii="Arial Black" w:hAnsi="Arial Black"/>
      <w:sz w:val="24"/>
      <w:szCs w:val="24"/>
    </w:rPr>
  </w:style>
  <w:style w:type="paragraph" w:customStyle="1" w:styleId="Pa28">
    <w:name w:val="Pa28"/>
    <w:basedOn w:val="Normal"/>
    <w:next w:val="Normal"/>
    <w:uiPriority w:val="99"/>
    <w:rsid w:val="00A52B04"/>
    <w:pPr>
      <w:autoSpaceDE w:val="0"/>
      <w:autoSpaceDN w:val="0"/>
      <w:adjustRightInd w:val="0"/>
      <w:spacing w:after="0" w:line="201" w:lineRule="atLeast"/>
    </w:pPr>
    <w:rPr>
      <w:rFonts w:ascii="Arial Black" w:hAnsi="Arial Black"/>
      <w:sz w:val="24"/>
      <w:szCs w:val="24"/>
    </w:rPr>
  </w:style>
  <w:style w:type="paragraph" w:customStyle="1" w:styleId="Default">
    <w:name w:val="Default"/>
    <w:rsid w:val="00A52B04"/>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A52B04"/>
    <w:pPr>
      <w:spacing w:line="241" w:lineRule="atLeast"/>
    </w:pPr>
    <w:rPr>
      <w:color w:val="auto"/>
    </w:rPr>
  </w:style>
  <w:style w:type="paragraph" w:customStyle="1" w:styleId="Pa1">
    <w:name w:val="Pa1"/>
    <w:basedOn w:val="Default"/>
    <w:next w:val="Default"/>
    <w:uiPriority w:val="99"/>
    <w:rsid w:val="00A52B04"/>
    <w:pPr>
      <w:spacing w:line="241" w:lineRule="atLeast"/>
    </w:pPr>
    <w:rPr>
      <w:color w:val="auto"/>
    </w:rPr>
  </w:style>
  <w:style w:type="character" w:customStyle="1" w:styleId="A1">
    <w:name w:val="A1"/>
    <w:uiPriority w:val="99"/>
    <w:rsid w:val="00A52B04"/>
    <w:rPr>
      <w:color w:val="000000"/>
      <w:sz w:val="20"/>
      <w:szCs w:val="20"/>
    </w:rPr>
  </w:style>
  <w:style w:type="character" w:customStyle="1" w:styleId="A4">
    <w:name w:val="A4"/>
    <w:uiPriority w:val="99"/>
    <w:rsid w:val="00A52B04"/>
    <w:rPr>
      <w:rFonts w:ascii="Times New Roman" w:hAnsi="Times New Roman" w:cs="Times New Roman"/>
      <w:color w:val="000000"/>
    </w:rPr>
  </w:style>
  <w:style w:type="character" w:customStyle="1" w:styleId="Heading1Char">
    <w:name w:val="Heading 1 Char"/>
    <w:basedOn w:val="DefaultParagraphFont"/>
    <w:link w:val="Heading1"/>
    <w:uiPriority w:val="9"/>
    <w:rsid w:val="0018387A"/>
    <w:rPr>
      <w:rFonts w:ascii="Arial" w:eastAsia="Times New Roman" w:hAnsi="Arial" w:cs="Arial"/>
      <w:color w:val="232220"/>
      <w:kern w:val="36"/>
      <w:sz w:val="44"/>
      <w:szCs w:val="44"/>
    </w:rPr>
  </w:style>
  <w:style w:type="character" w:customStyle="1" w:styleId="Heading2Char">
    <w:name w:val="Heading 2 Char"/>
    <w:basedOn w:val="DefaultParagraphFont"/>
    <w:link w:val="Heading2"/>
    <w:uiPriority w:val="9"/>
    <w:rsid w:val="0018387A"/>
    <w:rPr>
      <w:rFonts w:ascii="Arial" w:eastAsia="Times New Roman" w:hAnsi="Arial" w:cs="Arial"/>
      <w:color w:val="000000"/>
      <w:sz w:val="36"/>
      <w:szCs w:val="36"/>
    </w:rPr>
  </w:style>
  <w:style w:type="character" w:customStyle="1" w:styleId="Heading3Char">
    <w:name w:val="Heading 3 Char"/>
    <w:basedOn w:val="DefaultParagraphFont"/>
    <w:link w:val="Heading3"/>
    <w:uiPriority w:val="9"/>
    <w:rsid w:val="0018387A"/>
    <w:rPr>
      <w:rFonts w:ascii="Arial" w:eastAsia="Times New Roman" w:hAnsi="Arial" w:cs="Arial"/>
      <w:color w:val="000000"/>
      <w:sz w:val="32"/>
      <w:szCs w:val="32"/>
    </w:rPr>
  </w:style>
  <w:style w:type="character" w:customStyle="1" w:styleId="Heading4Char">
    <w:name w:val="Heading 4 Char"/>
    <w:basedOn w:val="DefaultParagraphFont"/>
    <w:link w:val="Heading4"/>
    <w:uiPriority w:val="9"/>
    <w:rsid w:val="0018387A"/>
    <w:rPr>
      <w:rFonts w:ascii="Arial" w:eastAsia="Times New Roman" w:hAnsi="Arial" w:cs="Arial"/>
      <w:color w:val="000000"/>
      <w:sz w:val="29"/>
      <w:szCs w:val="29"/>
    </w:rPr>
  </w:style>
  <w:style w:type="character" w:customStyle="1" w:styleId="Heading5Char">
    <w:name w:val="Heading 5 Char"/>
    <w:basedOn w:val="DefaultParagraphFont"/>
    <w:link w:val="Heading5"/>
    <w:uiPriority w:val="9"/>
    <w:rsid w:val="0018387A"/>
    <w:rPr>
      <w:rFonts w:ascii="Arial" w:eastAsia="Times New Roman" w:hAnsi="Arial" w:cs="Arial"/>
      <w:b/>
      <w:bCs/>
      <w:color w:val="7E2507"/>
      <w:sz w:val="24"/>
      <w:szCs w:val="24"/>
    </w:rPr>
  </w:style>
  <w:style w:type="character" w:customStyle="1" w:styleId="Heading6Char">
    <w:name w:val="Heading 6 Char"/>
    <w:basedOn w:val="DefaultParagraphFont"/>
    <w:link w:val="Heading6"/>
    <w:uiPriority w:val="9"/>
    <w:rsid w:val="0018387A"/>
    <w:rPr>
      <w:rFonts w:ascii="Arial" w:eastAsia="Times New Roman" w:hAnsi="Arial" w:cs="Arial"/>
      <w:caps/>
      <w:color w:val="000000"/>
      <w:sz w:val="24"/>
      <w:szCs w:val="24"/>
    </w:rPr>
  </w:style>
  <w:style w:type="character" w:styleId="Hyperlink">
    <w:name w:val="Hyperlink"/>
    <w:basedOn w:val="DefaultParagraphFont"/>
    <w:uiPriority w:val="99"/>
    <w:unhideWhenUsed/>
    <w:rsid w:val="0018387A"/>
    <w:rPr>
      <w:strike w:val="0"/>
      <w:dstrike w:val="0"/>
      <w:color w:val="166C94"/>
      <w:u w:val="none"/>
      <w:effect w:val="none"/>
    </w:rPr>
  </w:style>
  <w:style w:type="character" w:styleId="FollowedHyperlink">
    <w:name w:val="FollowedHyperlink"/>
    <w:basedOn w:val="DefaultParagraphFont"/>
    <w:uiPriority w:val="99"/>
    <w:semiHidden/>
    <w:unhideWhenUsed/>
    <w:rsid w:val="0018387A"/>
    <w:rPr>
      <w:strike w:val="0"/>
      <w:dstrike w:val="0"/>
      <w:color w:val="166C94"/>
      <w:u w:val="none"/>
      <w:effect w:val="none"/>
    </w:rPr>
  </w:style>
  <w:style w:type="paragraph" w:styleId="HTMLAddress">
    <w:name w:val="HTML Address"/>
    <w:basedOn w:val="Normal"/>
    <w:link w:val="HTMLAddressChar"/>
    <w:uiPriority w:val="99"/>
    <w:semiHidden/>
    <w:unhideWhenUsed/>
    <w:rsid w:val="0018387A"/>
    <w:pPr>
      <w:spacing w:after="24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8387A"/>
    <w:rPr>
      <w:rFonts w:ascii="Times New Roman" w:eastAsia="Times New Roman" w:hAnsi="Times New Roman" w:cs="Times New Roman"/>
      <w:i/>
      <w:iCs/>
      <w:sz w:val="24"/>
      <w:szCs w:val="24"/>
    </w:rPr>
  </w:style>
  <w:style w:type="character" w:styleId="HTMLCite">
    <w:name w:val="HTML Cite"/>
    <w:basedOn w:val="DefaultParagraphFont"/>
    <w:uiPriority w:val="99"/>
    <w:semiHidden/>
    <w:unhideWhenUsed/>
    <w:rsid w:val="0018387A"/>
    <w:rPr>
      <w:i/>
      <w:iCs/>
    </w:rPr>
  </w:style>
  <w:style w:type="character" w:styleId="HTMLCode">
    <w:name w:val="HTML Code"/>
    <w:basedOn w:val="DefaultParagraphFont"/>
    <w:uiPriority w:val="99"/>
    <w:semiHidden/>
    <w:unhideWhenUsed/>
    <w:rsid w:val="0018387A"/>
    <w:rPr>
      <w:rFonts w:ascii="Consolas" w:eastAsia="Times New Roman" w:hAnsi="Consolas" w:cs="Consolas" w:hint="default"/>
      <w:b w:val="0"/>
      <w:bCs w:val="0"/>
      <w:i w:val="0"/>
      <w:iCs w:val="0"/>
      <w:color w:val="333333"/>
      <w:sz w:val="20"/>
      <w:szCs w:val="20"/>
      <w:bdr w:val="dotted" w:sz="6" w:space="14" w:color="BBBBBB" w:frame="1"/>
      <w:shd w:val="clear" w:color="auto" w:fill="E8EBEC"/>
    </w:rPr>
  </w:style>
  <w:style w:type="character" w:styleId="HTMLDefinition">
    <w:name w:val="HTML Definition"/>
    <w:basedOn w:val="DefaultParagraphFont"/>
    <w:uiPriority w:val="99"/>
    <w:semiHidden/>
    <w:unhideWhenUsed/>
    <w:rsid w:val="0018387A"/>
    <w:rPr>
      <w:i/>
      <w:iCs/>
    </w:rPr>
  </w:style>
  <w:style w:type="character" w:styleId="Emphasis">
    <w:name w:val="Emphasis"/>
    <w:basedOn w:val="DefaultParagraphFont"/>
    <w:uiPriority w:val="20"/>
    <w:qFormat/>
    <w:rsid w:val="0018387A"/>
    <w:rPr>
      <w:b w:val="0"/>
      <w:bCs w:val="0"/>
      <w:i/>
      <w:iCs/>
      <w:sz w:val="24"/>
      <w:szCs w:val="24"/>
    </w:rPr>
  </w:style>
  <w:style w:type="character" w:styleId="HTMLKeyboard">
    <w:name w:val="HTML Keyboard"/>
    <w:basedOn w:val="DefaultParagraphFont"/>
    <w:uiPriority w:val="99"/>
    <w:semiHidden/>
    <w:unhideWhenUsed/>
    <w:rsid w:val="0018387A"/>
    <w:rPr>
      <w:rFonts w:ascii="Consolas" w:eastAsia="Times New Roman" w:hAnsi="Consolas" w:cs="Consolas" w:hint="default"/>
      <w:sz w:val="24"/>
      <w:szCs w:val="24"/>
    </w:rPr>
  </w:style>
  <w:style w:type="paragraph" w:styleId="HTMLPreformatted">
    <w:name w:val="HTML Preformatted"/>
    <w:basedOn w:val="Normal"/>
    <w:link w:val="HTMLPreformattedChar"/>
    <w:uiPriority w:val="99"/>
    <w:semiHidden/>
    <w:unhideWhenUsed/>
    <w:rsid w:val="0018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8387A"/>
    <w:rPr>
      <w:rFonts w:ascii="Courier New" w:eastAsia="Times New Roman" w:hAnsi="Courier New" w:cs="Courier New"/>
      <w:sz w:val="20"/>
      <w:szCs w:val="20"/>
    </w:rPr>
  </w:style>
  <w:style w:type="character" w:styleId="HTMLSample">
    <w:name w:val="HTML Sample"/>
    <w:basedOn w:val="DefaultParagraphFont"/>
    <w:uiPriority w:val="99"/>
    <w:semiHidden/>
    <w:unhideWhenUsed/>
    <w:rsid w:val="0018387A"/>
    <w:rPr>
      <w:rFonts w:ascii="Consolas" w:eastAsia="Times New Roman" w:hAnsi="Consolas" w:cs="Consolas" w:hint="default"/>
      <w:sz w:val="24"/>
      <w:szCs w:val="24"/>
    </w:rPr>
  </w:style>
  <w:style w:type="character" w:styleId="Strong">
    <w:name w:val="Strong"/>
    <w:basedOn w:val="DefaultParagraphFont"/>
    <w:uiPriority w:val="22"/>
    <w:qFormat/>
    <w:rsid w:val="0018387A"/>
    <w:rPr>
      <w:b/>
      <w:bCs/>
      <w:i w:val="0"/>
      <w:iCs w:val="0"/>
      <w:sz w:val="24"/>
      <w:szCs w:val="24"/>
    </w:rPr>
  </w:style>
  <w:style w:type="character" w:styleId="HTMLTypewriter">
    <w:name w:val="HTML Typewriter"/>
    <w:basedOn w:val="DefaultParagraphFont"/>
    <w:uiPriority w:val="99"/>
    <w:semiHidden/>
    <w:unhideWhenUsed/>
    <w:rsid w:val="0018387A"/>
    <w:rPr>
      <w:rFonts w:ascii="Consolas" w:eastAsia="Times New Roman" w:hAnsi="Consolas" w:cs="Consolas" w:hint="default"/>
      <w:sz w:val="24"/>
      <w:szCs w:val="24"/>
    </w:rPr>
  </w:style>
  <w:style w:type="character" w:styleId="HTMLVariable">
    <w:name w:val="HTML Variable"/>
    <w:basedOn w:val="DefaultParagraphFont"/>
    <w:uiPriority w:val="99"/>
    <w:semiHidden/>
    <w:unhideWhenUsed/>
    <w:rsid w:val="0018387A"/>
    <w:rPr>
      <w:rFonts w:ascii="Consolas" w:hAnsi="Consolas" w:cs="Consolas" w:hint="default"/>
      <w:i/>
      <w:iCs/>
      <w:sz w:val="24"/>
      <w:szCs w:val="24"/>
    </w:rPr>
  </w:style>
  <w:style w:type="paragraph" w:styleId="NormalWeb">
    <w:name w:val="Normal (Web)"/>
    <w:basedOn w:val="Normal"/>
    <w:uiPriority w:val="99"/>
    <w:unhideWhenUsed/>
    <w:rsid w:val="0018387A"/>
    <w:pPr>
      <w:spacing w:after="240" w:line="240" w:lineRule="auto"/>
    </w:pPr>
    <w:rPr>
      <w:rFonts w:ascii="Times New Roman" w:eastAsia="Times New Roman" w:hAnsi="Times New Roman" w:cs="Times New Roman"/>
      <w:sz w:val="24"/>
      <w:szCs w:val="24"/>
    </w:rPr>
  </w:style>
  <w:style w:type="paragraph" w:customStyle="1" w:styleId="theme-hack">
    <w:name w:val="theme-hack"/>
    <w:basedOn w:val="Normal"/>
    <w:rsid w:val="0018387A"/>
    <w:pPr>
      <w:spacing w:after="240" w:line="525" w:lineRule="atLeast"/>
    </w:pPr>
    <w:rPr>
      <w:rFonts w:ascii="Times New Roman" w:eastAsia="Times New Roman" w:hAnsi="Times New Roman" w:cs="Times New Roman"/>
      <w:b/>
      <w:bCs/>
      <w:color w:val="000000"/>
      <w:sz w:val="27"/>
      <w:szCs w:val="27"/>
    </w:rPr>
  </w:style>
  <w:style w:type="paragraph" w:customStyle="1" w:styleId="name">
    <w:name w:val="name"/>
    <w:basedOn w:val="Normal"/>
    <w:rsid w:val="0018387A"/>
    <w:pPr>
      <w:spacing w:after="240" w:line="240" w:lineRule="auto"/>
    </w:pPr>
    <w:rPr>
      <w:rFonts w:ascii="Times New Roman" w:eastAsia="Times New Roman" w:hAnsi="Times New Roman" w:cs="Times New Roman"/>
      <w:sz w:val="24"/>
      <w:szCs w:val="24"/>
    </w:rPr>
  </w:style>
  <w:style w:type="paragraph" w:customStyle="1" w:styleId="details">
    <w:name w:val="details"/>
    <w:basedOn w:val="Normal"/>
    <w:rsid w:val="0018387A"/>
    <w:pPr>
      <w:spacing w:after="240" w:line="240" w:lineRule="auto"/>
    </w:pPr>
    <w:rPr>
      <w:rFonts w:ascii="Times New Roman" w:eastAsia="Times New Roman" w:hAnsi="Times New Roman" w:cs="Times New Roman"/>
      <w:sz w:val="24"/>
      <w:szCs w:val="24"/>
    </w:rPr>
  </w:style>
  <w:style w:type="paragraph" w:customStyle="1" w:styleId="center">
    <w:name w:val="center"/>
    <w:basedOn w:val="Normal"/>
    <w:rsid w:val="0018387A"/>
    <w:pPr>
      <w:spacing w:after="240" w:line="240" w:lineRule="auto"/>
      <w:jc w:val="center"/>
    </w:pPr>
    <w:rPr>
      <w:rFonts w:ascii="Times New Roman" w:eastAsia="Times New Roman" w:hAnsi="Times New Roman" w:cs="Times New Roman"/>
      <w:sz w:val="24"/>
      <w:szCs w:val="24"/>
    </w:rPr>
  </w:style>
  <w:style w:type="paragraph" w:customStyle="1" w:styleId="clear">
    <w:name w:val="clear"/>
    <w:basedOn w:val="Normal"/>
    <w:rsid w:val="0018387A"/>
    <w:pPr>
      <w:spacing w:after="240" w:line="240" w:lineRule="auto"/>
    </w:pPr>
    <w:rPr>
      <w:rFonts w:ascii="Times New Roman" w:eastAsia="Times New Roman" w:hAnsi="Times New Roman" w:cs="Times New Roman"/>
      <w:sz w:val="24"/>
      <w:szCs w:val="24"/>
    </w:rPr>
  </w:style>
  <w:style w:type="paragraph" w:customStyle="1" w:styleId="sf-menu">
    <w:name w:val="sf-menu"/>
    <w:basedOn w:val="Normal"/>
    <w:rsid w:val="0018387A"/>
    <w:pPr>
      <w:spacing w:before="105" w:after="240" w:line="240" w:lineRule="auto"/>
    </w:pPr>
    <w:rPr>
      <w:rFonts w:ascii="Times New Roman" w:eastAsia="Times New Roman" w:hAnsi="Times New Roman" w:cs="Times New Roman"/>
      <w:sz w:val="24"/>
      <w:szCs w:val="24"/>
    </w:rPr>
  </w:style>
  <w:style w:type="paragraph" w:customStyle="1" w:styleId="sf-sub-indicator">
    <w:name w:val="sf-sub-indicator"/>
    <w:basedOn w:val="Normal"/>
    <w:rsid w:val="0018387A"/>
    <w:pPr>
      <w:spacing w:after="240" w:line="240" w:lineRule="auto"/>
      <w:ind w:firstLine="22384"/>
    </w:pPr>
    <w:rPr>
      <w:rFonts w:ascii="Times New Roman" w:eastAsia="Times New Roman" w:hAnsi="Times New Roman" w:cs="Times New Roman"/>
      <w:sz w:val="24"/>
      <w:szCs w:val="24"/>
    </w:rPr>
  </w:style>
  <w:style w:type="paragraph" w:customStyle="1" w:styleId="cluetip-arrows">
    <w:name w:val="cluetip-arrows"/>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default">
    <w:name w:val="cluetip-default"/>
    <w:basedOn w:val="Normal"/>
    <w:rsid w:val="0018387A"/>
    <w:pPr>
      <w:shd w:val="clear" w:color="auto" w:fill="D9D9C2"/>
      <w:spacing w:after="240" w:line="240" w:lineRule="auto"/>
    </w:pPr>
    <w:rPr>
      <w:rFonts w:ascii="Times New Roman" w:eastAsia="Times New Roman" w:hAnsi="Times New Roman" w:cs="Times New Roman"/>
      <w:sz w:val="24"/>
      <w:szCs w:val="24"/>
    </w:rPr>
  </w:style>
  <w:style w:type="paragraph" w:customStyle="1" w:styleId="cluetip-jtip">
    <w:name w:val="cluetip-jtip"/>
    <w:basedOn w:val="Normal"/>
    <w:rsid w:val="0018387A"/>
    <w:pPr>
      <w:spacing w:after="240" w:line="240" w:lineRule="auto"/>
    </w:pPr>
    <w:rPr>
      <w:rFonts w:ascii="Times New Roman" w:eastAsia="Times New Roman" w:hAnsi="Times New Roman" w:cs="Times New Roman"/>
      <w:sz w:val="24"/>
      <w:szCs w:val="24"/>
    </w:rPr>
  </w:style>
  <w:style w:type="paragraph" w:customStyle="1" w:styleId="cluetip-rounded">
    <w:name w:val="cluetip-rounded"/>
    <w:basedOn w:val="Normal"/>
    <w:rsid w:val="0018387A"/>
    <w:pPr>
      <w:spacing w:before="150" w:after="240" w:line="240" w:lineRule="auto"/>
      <w:ind w:left="180"/>
    </w:pPr>
    <w:rPr>
      <w:rFonts w:ascii="Times New Roman" w:eastAsia="Times New Roman" w:hAnsi="Times New Roman" w:cs="Times New Roman"/>
      <w:sz w:val="24"/>
      <w:szCs w:val="24"/>
    </w:rPr>
  </w:style>
  <w:style w:type="paragraph" w:customStyle="1" w:styleId="cluetip-skinned">
    <w:name w:val="cluetip-skinned"/>
    <w:basedOn w:val="Normal"/>
    <w:rsid w:val="0018387A"/>
    <w:pPr>
      <w:spacing w:before="180" w:after="240" w:line="240" w:lineRule="auto"/>
    </w:pPr>
    <w:rPr>
      <w:rFonts w:ascii="Times New Roman" w:eastAsia="Times New Roman" w:hAnsi="Times New Roman" w:cs="Times New Roman"/>
      <w:sz w:val="24"/>
      <w:szCs w:val="24"/>
    </w:rPr>
  </w:style>
  <w:style w:type="paragraph" w:customStyle="1" w:styleId="headline">
    <w:name w:val="headline"/>
    <w:basedOn w:val="Normal"/>
    <w:rsid w:val="0018387A"/>
    <w:pPr>
      <w:spacing w:after="120" w:line="240" w:lineRule="auto"/>
    </w:pPr>
    <w:rPr>
      <w:rFonts w:ascii="Arial" w:eastAsia="Times New Roman" w:hAnsi="Arial" w:cs="Arial"/>
      <w:color w:val="696969"/>
      <w:sz w:val="24"/>
      <w:szCs w:val="24"/>
    </w:rPr>
  </w:style>
  <w:style w:type="paragraph" w:customStyle="1" w:styleId="Title1">
    <w:name w:val="Title1"/>
    <w:basedOn w:val="Normal"/>
    <w:rsid w:val="0018387A"/>
    <w:pPr>
      <w:spacing w:after="120" w:line="240" w:lineRule="auto"/>
    </w:pPr>
    <w:rPr>
      <w:rFonts w:ascii="Arial" w:eastAsia="Times New Roman" w:hAnsi="Arial" w:cs="Arial"/>
      <w:color w:val="000000"/>
      <w:sz w:val="24"/>
      <w:szCs w:val="24"/>
    </w:rPr>
  </w:style>
  <w:style w:type="paragraph" w:customStyle="1" w:styleId="impact">
    <w:name w:val="impact"/>
    <w:basedOn w:val="Normal"/>
    <w:rsid w:val="0018387A"/>
    <w:pPr>
      <w:spacing w:after="240" w:line="240" w:lineRule="auto"/>
    </w:pPr>
    <w:rPr>
      <w:rFonts w:ascii="Times New Roman" w:eastAsia="Times New Roman" w:hAnsi="Times New Roman" w:cs="Times New Roman"/>
      <w:sz w:val="26"/>
      <w:szCs w:val="26"/>
    </w:rPr>
  </w:style>
  <w:style w:type="paragraph" w:customStyle="1" w:styleId="nomargin">
    <w:name w:val="nomargin"/>
    <w:basedOn w:val="Normal"/>
    <w:rsid w:val="0018387A"/>
    <w:pPr>
      <w:spacing w:after="0" w:line="240" w:lineRule="auto"/>
    </w:pPr>
    <w:rPr>
      <w:rFonts w:ascii="Times New Roman" w:eastAsia="Times New Roman" w:hAnsi="Times New Roman" w:cs="Times New Roman"/>
      <w:sz w:val="24"/>
      <w:szCs w:val="24"/>
    </w:rPr>
  </w:style>
  <w:style w:type="paragraph" w:customStyle="1" w:styleId="textinput">
    <w:name w:val="textinput"/>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120" w:line="240" w:lineRule="auto"/>
    </w:pPr>
    <w:rPr>
      <w:rFonts w:ascii="Times New Roman" w:eastAsia="Times New Roman" w:hAnsi="Times New Roman" w:cs="Times New Roman"/>
      <w:sz w:val="24"/>
      <w:szCs w:val="24"/>
    </w:rPr>
  </w:style>
  <w:style w:type="paragraph" w:customStyle="1" w:styleId="hr">
    <w:name w:val="hr"/>
    <w:basedOn w:val="Normal"/>
    <w:rsid w:val="0018387A"/>
    <w:pPr>
      <w:spacing w:after="240" w:line="240" w:lineRule="auto"/>
    </w:pPr>
    <w:rPr>
      <w:rFonts w:ascii="Times New Roman" w:eastAsia="Times New Roman" w:hAnsi="Times New Roman" w:cs="Times New Roman"/>
      <w:sz w:val="24"/>
      <w:szCs w:val="24"/>
    </w:rPr>
  </w:style>
  <w:style w:type="paragraph" w:customStyle="1" w:styleId="pagination">
    <w:name w:val="pagination"/>
    <w:basedOn w:val="Normal"/>
    <w:rsid w:val="0018387A"/>
    <w:pPr>
      <w:spacing w:before="240" w:after="480" w:line="240" w:lineRule="auto"/>
    </w:pPr>
    <w:rPr>
      <w:rFonts w:ascii="Times New Roman" w:eastAsia="Times New Roman" w:hAnsi="Times New Roman" w:cs="Times New Roman"/>
      <w:sz w:val="24"/>
      <w:szCs w:val="24"/>
    </w:rPr>
  </w:style>
  <w:style w:type="paragraph" w:customStyle="1" w:styleId="ui-state-default">
    <w:name w:val="ui-state-default"/>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
    <w:name w:val="ui-state-hover"/>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
    <w:name w:val="ui-state-focus"/>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
    <w:name w:val="ui-state-active"/>
    <w:basedOn w:val="Normal"/>
    <w:rsid w:val="0018387A"/>
    <w:pPr>
      <w:spacing w:after="240" w:line="240" w:lineRule="auto"/>
    </w:pPr>
    <w:rPr>
      <w:rFonts w:ascii="Times New Roman" w:eastAsia="Times New Roman" w:hAnsi="Times New Roman" w:cs="Times New Roman"/>
      <w:sz w:val="24"/>
      <w:szCs w:val="24"/>
    </w:rPr>
  </w:style>
  <w:style w:type="paragraph" w:customStyle="1" w:styleId="logomark">
    <w:name w:val="logomark"/>
    <w:basedOn w:val="Normal"/>
    <w:rsid w:val="0018387A"/>
    <w:pPr>
      <w:spacing w:after="240" w:line="240" w:lineRule="auto"/>
    </w:pPr>
    <w:rPr>
      <w:rFonts w:ascii="Times New Roman" w:eastAsia="Times New Roman" w:hAnsi="Times New Roman" w:cs="Times New Roman"/>
      <w:sz w:val="24"/>
      <w:szCs w:val="24"/>
    </w:rPr>
  </w:style>
  <w:style w:type="paragraph" w:customStyle="1" w:styleId="pagetop">
    <w:name w:val="pagetop"/>
    <w:basedOn w:val="Normal"/>
    <w:rsid w:val="0018387A"/>
    <w:pPr>
      <w:spacing w:after="240" w:line="240" w:lineRule="auto"/>
    </w:pPr>
    <w:rPr>
      <w:rFonts w:ascii="Times New Roman" w:eastAsia="Times New Roman" w:hAnsi="Times New Roman" w:cs="Times New Roman"/>
      <w:sz w:val="24"/>
      <w:szCs w:val="24"/>
    </w:rPr>
  </w:style>
  <w:style w:type="paragraph" w:customStyle="1" w:styleId="pagebottom">
    <w:name w:val="pagebottom"/>
    <w:basedOn w:val="Normal"/>
    <w:rsid w:val="0018387A"/>
    <w:pPr>
      <w:spacing w:after="96" w:line="240" w:lineRule="auto"/>
    </w:pPr>
    <w:rPr>
      <w:rFonts w:ascii="Times New Roman" w:eastAsia="Times New Roman" w:hAnsi="Times New Roman" w:cs="Times New Roman"/>
      <w:sz w:val="24"/>
      <w:szCs w:val="24"/>
    </w:rPr>
  </w:style>
  <w:style w:type="paragraph" w:customStyle="1" w:styleId="pagemain">
    <w:name w:val="pagemain"/>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
    <w:name w:val="breadcrumbs"/>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max">
    <w:name w:val="contentmax"/>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
    <w:name w:val="contentarea"/>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one-third">
    <w:name w:val="one-third"/>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two-thirds">
    <w:name w:val="two-thirds"/>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half-page">
    <w:name w:val="half-page"/>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full-page">
    <w:name w:val="full-page"/>
    <w:basedOn w:val="Normal"/>
    <w:rsid w:val="0018387A"/>
    <w:pPr>
      <w:spacing w:after="0" w:line="240" w:lineRule="auto"/>
      <w:ind w:left="375" w:right="375"/>
    </w:pPr>
    <w:rPr>
      <w:rFonts w:ascii="Times New Roman" w:eastAsia="Times New Roman" w:hAnsi="Times New Roman" w:cs="Times New Roman"/>
      <w:sz w:val="24"/>
      <w:szCs w:val="24"/>
    </w:rPr>
  </w:style>
  <w:style w:type="paragraph" w:customStyle="1" w:styleId="mmdivider">
    <w:name w:val="mmdivider"/>
    <w:basedOn w:val="Normal"/>
    <w:rsid w:val="0018387A"/>
    <w:pPr>
      <w:spacing w:before="105" w:after="0" w:line="240" w:lineRule="auto"/>
      <w:ind w:left="150" w:right="150"/>
    </w:pPr>
    <w:rPr>
      <w:rFonts w:ascii="Times New Roman" w:eastAsia="Times New Roman" w:hAnsi="Times New Roman" w:cs="Times New Roman"/>
      <w:sz w:val="24"/>
      <w:szCs w:val="24"/>
    </w:rPr>
  </w:style>
  <w:style w:type="paragraph" w:customStyle="1" w:styleId="mmlogin">
    <w:name w:val="mmlogin"/>
    <w:basedOn w:val="Normal"/>
    <w:rsid w:val="0018387A"/>
    <w:pPr>
      <w:spacing w:after="240" w:line="240" w:lineRule="auto"/>
    </w:pPr>
    <w:rPr>
      <w:rFonts w:ascii="Times New Roman" w:eastAsia="Times New Roman" w:hAnsi="Times New Roman" w:cs="Times New Roman"/>
      <w:sz w:val="24"/>
      <w:szCs w:val="24"/>
    </w:rPr>
  </w:style>
  <w:style w:type="paragraph" w:customStyle="1" w:styleId="mmfeeds">
    <w:name w:val="mmfeeds"/>
    <w:basedOn w:val="Normal"/>
    <w:rsid w:val="0018387A"/>
    <w:pPr>
      <w:spacing w:after="240" w:line="240" w:lineRule="auto"/>
    </w:pPr>
    <w:rPr>
      <w:rFonts w:ascii="Times New Roman" w:eastAsia="Times New Roman" w:hAnsi="Times New Roman" w:cs="Times New Roman"/>
      <w:sz w:val="24"/>
      <w:szCs w:val="24"/>
    </w:rPr>
  </w:style>
  <w:style w:type="paragraph" w:customStyle="1" w:styleId="mmrss">
    <w:name w:val="mmrss"/>
    <w:basedOn w:val="Normal"/>
    <w:rsid w:val="0018387A"/>
    <w:pPr>
      <w:spacing w:after="240" w:line="240" w:lineRule="auto"/>
    </w:pPr>
    <w:rPr>
      <w:rFonts w:ascii="Times New Roman" w:eastAsia="Times New Roman" w:hAnsi="Times New Roman" w:cs="Times New Roman"/>
      <w:sz w:val="24"/>
      <w:szCs w:val="24"/>
    </w:rPr>
  </w:style>
  <w:style w:type="paragraph" w:customStyle="1" w:styleId="mmfacebook">
    <w:name w:val="mmfacebook"/>
    <w:basedOn w:val="Normal"/>
    <w:rsid w:val="0018387A"/>
    <w:pPr>
      <w:spacing w:after="240" w:line="240" w:lineRule="auto"/>
    </w:pPr>
    <w:rPr>
      <w:rFonts w:ascii="Times New Roman" w:eastAsia="Times New Roman" w:hAnsi="Times New Roman" w:cs="Times New Roman"/>
      <w:sz w:val="24"/>
      <w:szCs w:val="24"/>
    </w:rPr>
  </w:style>
  <w:style w:type="paragraph" w:customStyle="1" w:styleId="mmtwitter">
    <w:name w:val="mmtwitter"/>
    <w:basedOn w:val="Normal"/>
    <w:rsid w:val="0018387A"/>
    <w:pPr>
      <w:spacing w:after="240" w:line="240" w:lineRule="auto"/>
    </w:pPr>
    <w:rPr>
      <w:rFonts w:ascii="Times New Roman" w:eastAsia="Times New Roman" w:hAnsi="Times New Roman" w:cs="Times New Roman"/>
      <w:sz w:val="24"/>
      <w:szCs w:val="24"/>
    </w:rPr>
  </w:style>
  <w:style w:type="paragraph" w:customStyle="1" w:styleId="ribbon">
    <w:name w:val="ribbon"/>
    <w:basedOn w:val="Normal"/>
    <w:rsid w:val="0018387A"/>
    <w:pPr>
      <w:spacing w:after="120" w:line="240" w:lineRule="auto"/>
      <w:ind w:left="-795" w:right="-60"/>
    </w:pPr>
    <w:rPr>
      <w:rFonts w:ascii="Times New Roman" w:eastAsia="Times New Roman" w:hAnsi="Times New Roman" w:cs="Times New Roman"/>
      <w:sz w:val="24"/>
      <w:szCs w:val="24"/>
    </w:rPr>
  </w:style>
  <w:style w:type="paragraph" w:customStyle="1" w:styleId="sidenavwrapper">
    <w:name w:val="sidenavwrapper"/>
    <w:basedOn w:val="Normal"/>
    <w:rsid w:val="0018387A"/>
    <w:pPr>
      <w:spacing w:after="120" w:line="240" w:lineRule="auto"/>
    </w:pPr>
    <w:rPr>
      <w:rFonts w:ascii="Times New Roman" w:eastAsia="Times New Roman" w:hAnsi="Times New Roman" w:cs="Times New Roman"/>
      <w:sz w:val="24"/>
      <w:szCs w:val="24"/>
    </w:rPr>
  </w:style>
  <w:style w:type="paragraph" w:customStyle="1" w:styleId="sidenavbox-1">
    <w:name w:val="sidenavbox-1"/>
    <w:basedOn w:val="Normal"/>
    <w:rsid w:val="0018387A"/>
    <w:pPr>
      <w:spacing w:after="240" w:line="240" w:lineRule="auto"/>
    </w:pPr>
    <w:rPr>
      <w:rFonts w:ascii="Times New Roman" w:eastAsia="Times New Roman" w:hAnsi="Times New Roman" w:cs="Times New Roman"/>
      <w:sz w:val="24"/>
      <w:szCs w:val="24"/>
    </w:rPr>
  </w:style>
  <w:style w:type="paragraph" w:customStyle="1" w:styleId="sidenavbox-2">
    <w:name w:val="sidenavbox-2"/>
    <w:basedOn w:val="Normal"/>
    <w:rsid w:val="0018387A"/>
    <w:pPr>
      <w:spacing w:after="240" w:line="240" w:lineRule="auto"/>
    </w:pPr>
    <w:rPr>
      <w:rFonts w:ascii="Times New Roman" w:eastAsia="Times New Roman" w:hAnsi="Times New Roman" w:cs="Times New Roman"/>
      <w:sz w:val="24"/>
      <w:szCs w:val="24"/>
    </w:rPr>
  </w:style>
  <w:style w:type="paragraph" w:customStyle="1" w:styleId="featuredcontent">
    <w:name w:val="featuredcontent"/>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tem">
    <w:name w:val="featureditem"/>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mg">
    <w:name w:val="featuredimg"/>
    <w:basedOn w:val="Normal"/>
    <w:rsid w:val="0018387A"/>
    <w:pPr>
      <w:spacing w:after="240" w:line="240" w:lineRule="auto"/>
      <w:ind w:right="225"/>
    </w:pPr>
    <w:rPr>
      <w:rFonts w:ascii="Times New Roman" w:eastAsia="Times New Roman" w:hAnsi="Times New Roman" w:cs="Times New Roman"/>
      <w:sz w:val="24"/>
      <w:szCs w:val="24"/>
    </w:rPr>
  </w:style>
  <w:style w:type="paragraph" w:customStyle="1" w:styleId="Quote1">
    <w:name w:val="Quote1"/>
    <w:basedOn w:val="Normal"/>
    <w:rsid w:val="0018387A"/>
    <w:pPr>
      <w:spacing w:after="240" w:line="240" w:lineRule="auto"/>
    </w:pPr>
    <w:rPr>
      <w:rFonts w:ascii="Times New Roman" w:eastAsia="Times New Roman" w:hAnsi="Times New Roman" w:cs="Times New Roman"/>
      <w:sz w:val="24"/>
      <w:szCs w:val="24"/>
    </w:rPr>
  </w:style>
  <w:style w:type="paragraph" w:customStyle="1" w:styleId="quoteauthor">
    <w:name w:val="quoteauthor"/>
    <w:basedOn w:val="Normal"/>
    <w:rsid w:val="0018387A"/>
    <w:pPr>
      <w:spacing w:after="240" w:line="240" w:lineRule="auto"/>
    </w:pPr>
    <w:rPr>
      <w:rFonts w:ascii="Times New Roman" w:eastAsia="Times New Roman" w:hAnsi="Times New Roman" w:cs="Times New Roman"/>
      <w:sz w:val="24"/>
      <w:szCs w:val="24"/>
    </w:rPr>
  </w:style>
  <w:style w:type="paragraph" w:customStyle="1" w:styleId="loginform">
    <w:name w:val="loginform"/>
    <w:basedOn w:val="Normal"/>
    <w:rsid w:val="0018387A"/>
    <w:pPr>
      <w:spacing w:after="240" w:line="240" w:lineRule="auto"/>
    </w:pPr>
    <w:rPr>
      <w:rFonts w:ascii="Times New Roman" w:eastAsia="Times New Roman" w:hAnsi="Times New Roman" w:cs="Times New Roman"/>
      <w:sz w:val="24"/>
      <w:szCs w:val="24"/>
    </w:rPr>
  </w:style>
  <w:style w:type="paragraph" w:customStyle="1" w:styleId="logincontainer">
    <w:name w:val="logincontainer"/>
    <w:basedOn w:val="Normal"/>
    <w:rsid w:val="0018387A"/>
    <w:pPr>
      <w:spacing w:after="240" w:line="240" w:lineRule="auto"/>
    </w:pPr>
    <w:rPr>
      <w:rFonts w:ascii="Times New Roman" w:eastAsia="Times New Roman" w:hAnsi="Times New Roman" w:cs="Times New Roman"/>
      <w:color w:val="C6C6C6"/>
      <w:sz w:val="24"/>
      <w:szCs w:val="24"/>
    </w:rPr>
  </w:style>
  <w:style w:type="paragraph" w:customStyle="1" w:styleId="blogpostsummary">
    <w:name w:val="blogpostsummary"/>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blogpostcontent">
    <w:name w:val="blogpostcontent"/>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portfolio">
    <w:name w:val="portfolio"/>
    <w:basedOn w:val="Normal"/>
    <w:rsid w:val="0018387A"/>
    <w:pPr>
      <w:spacing w:after="240" w:line="240" w:lineRule="auto"/>
      <w:ind w:left="-465"/>
    </w:pPr>
    <w:rPr>
      <w:rFonts w:ascii="Times New Roman" w:eastAsia="Times New Roman" w:hAnsi="Times New Roman" w:cs="Times New Roman"/>
      <w:sz w:val="24"/>
      <w:szCs w:val="24"/>
    </w:rPr>
  </w:style>
  <w:style w:type="paragraph" w:customStyle="1" w:styleId="portfolio-item">
    <w:name w:val="portfolio-item"/>
    <w:basedOn w:val="Normal"/>
    <w:rsid w:val="0018387A"/>
    <w:pPr>
      <w:spacing w:after="330" w:line="240" w:lineRule="auto"/>
      <w:ind w:left="465"/>
    </w:pPr>
    <w:rPr>
      <w:rFonts w:ascii="Times New Roman" w:eastAsia="Times New Roman" w:hAnsi="Times New Roman" w:cs="Times New Roman"/>
      <w:sz w:val="24"/>
      <w:szCs w:val="24"/>
    </w:rPr>
  </w:style>
  <w:style w:type="paragraph" w:customStyle="1" w:styleId="portfolio-image">
    <w:name w:val="portfolio-image"/>
    <w:basedOn w:val="Normal"/>
    <w:rsid w:val="0018387A"/>
    <w:pPr>
      <w:spacing w:after="240" w:line="240" w:lineRule="auto"/>
    </w:pPr>
    <w:rPr>
      <w:rFonts w:ascii="Times New Roman" w:eastAsia="Times New Roman" w:hAnsi="Times New Roman" w:cs="Times New Roman"/>
      <w:sz w:val="24"/>
      <w:szCs w:val="24"/>
    </w:rPr>
  </w:style>
  <w:style w:type="paragraph" w:customStyle="1" w:styleId="portfolio-description">
    <w:name w:val="portfolio-description"/>
    <w:basedOn w:val="Normal"/>
    <w:rsid w:val="0018387A"/>
    <w:pPr>
      <w:spacing w:after="240" w:line="240" w:lineRule="auto"/>
    </w:pPr>
    <w:rPr>
      <w:rFonts w:ascii="Times New Roman" w:eastAsia="Times New Roman" w:hAnsi="Times New Roman" w:cs="Times New Roman"/>
      <w:sz w:val="24"/>
      <w:szCs w:val="24"/>
    </w:rPr>
  </w:style>
  <w:style w:type="paragraph" w:customStyle="1" w:styleId="success">
    <w:name w:val="success"/>
    <w:basedOn w:val="Normal"/>
    <w:rsid w:val="0018387A"/>
    <w:pPr>
      <w:pBdr>
        <w:top w:val="single" w:sz="6" w:space="19" w:color="CCCCCC"/>
      </w:pBdr>
      <w:spacing w:before="375" w:after="375" w:line="240" w:lineRule="auto"/>
    </w:pPr>
    <w:rPr>
      <w:rFonts w:ascii="Times New Roman" w:eastAsia="Times New Roman" w:hAnsi="Times New Roman" w:cs="Times New Roman"/>
      <w:b/>
      <w:bCs/>
      <w:sz w:val="24"/>
      <w:szCs w:val="24"/>
    </w:rPr>
  </w:style>
  <w:style w:type="paragraph" w:customStyle="1" w:styleId="error">
    <w:name w:val="error"/>
    <w:basedOn w:val="Normal"/>
    <w:rsid w:val="0018387A"/>
    <w:pPr>
      <w:spacing w:before="150" w:after="150" w:line="240" w:lineRule="auto"/>
    </w:pPr>
    <w:rPr>
      <w:rFonts w:ascii="Times New Roman" w:eastAsia="Times New Roman" w:hAnsi="Times New Roman" w:cs="Times New Roman"/>
      <w:b/>
      <w:bCs/>
      <w:color w:val="FF3333"/>
      <w:sz w:val="24"/>
      <w:szCs w:val="24"/>
    </w:rPr>
  </w:style>
  <w:style w:type="paragraph" w:customStyle="1" w:styleId="commentlist">
    <w:name w:val="commentlist"/>
    <w:basedOn w:val="Normal"/>
    <w:rsid w:val="0018387A"/>
    <w:pPr>
      <w:spacing w:after="240" w:line="240" w:lineRule="auto"/>
    </w:pPr>
    <w:rPr>
      <w:rFonts w:ascii="Times New Roman" w:eastAsia="Times New Roman" w:hAnsi="Times New Roman" w:cs="Times New Roman"/>
      <w:sz w:val="24"/>
      <w:szCs w:val="24"/>
    </w:rPr>
  </w:style>
  <w:style w:type="paragraph" w:customStyle="1" w:styleId="alignleft">
    <w:name w:val="alignleft"/>
    <w:basedOn w:val="Normal"/>
    <w:rsid w:val="0018387A"/>
    <w:pPr>
      <w:spacing w:after="240" w:line="240" w:lineRule="auto"/>
    </w:pPr>
    <w:rPr>
      <w:rFonts w:ascii="Times New Roman" w:eastAsia="Times New Roman" w:hAnsi="Times New Roman" w:cs="Times New Roman"/>
      <w:sz w:val="24"/>
      <w:szCs w:val="24"/>
    </w:rPr>
  </w:style>
  <w:style w:type="paragraph" w:customStyle="1" w:styleId="alignright">
    <w:name w:val="alignright"/>
    <w:basedOn w:val="Normal"/>
    <w:rsid w:val="0018387A"/>
    <w:pPr>
      <w:spacing w:after="240" w:line="240" w:lineRule="auto"/>
    </w:pPr>
    <w:rPr>
      <w:rFonts w:ascii="Times New Roman" w:eastAsia="Times New Roman" w:hAnsi="Times New Roman" w:cs="Times New Roman"/>
      <w:sz w:val="24"/>
      <w:szCs w:val="24"/>
    </w:rPr>
  </w:style>
  <w:style w:type="paragraph" w:customStyle="1" w:styleId="tooltip">
    <w:name w:val="tooltip"/>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scrolltop">
    <w:name w:val="scrolltop"/>
    <w:basedOn w:val="Normal"/>
    <w:rsid w:val="0018387A"/>
    <w:pPr>
      <w:spacing w:after="240" w:line="240" w:lineRule="auto"/>
    </w:pPr>
    <w:rPr>
      <w:rFonts w:ascii="Times New Roman" w:eastAsia="Times New Roman" w:hAnsi="Times New Roman" w:cs="Times New Roman"/>
      <w:sz w:val="24"/>
      <w:szCs w:val="24"/>
    </w:rPr>
  </w:style>
  <w:style w:type="paragraph" w:customStyle="1" w:styleId="wraparound">
    <w:name w:val="wraparound"/>
    <w:basedOn w:val="Normal"/>
    <w:rsid w:val="0018387A"/>
    <w:pPr>
      <w:spacing w:after="240" w:line="240" w:lineRule="auto"/>
    </w:pPr>
    <w:rPr>
      <w:rFonts w:ascii="Times New Roman" w:eastAsia="Times New Roman" w:hAnsi="Times New Roman" w:cs="Times New Roman"/>
      <w:sz w:val="24"/>
      <w:szCs w:val="24"/>
    </w:rPr>
  </w:style>
  <w:style w:type="paragraph" w:customStyle="1" w:styleId="tab">
    <w:name w:val="tab"/>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
    <w:name w:val="quotebox-1"/>
    <w:basedOn w:val="Normal"/>
    <w:rsid w:val="0018387A"/>
    <w:pPr>
      <w:spacing w:after="240" w:line="240" w:lineRule="auto"/>
    </w:pPr>
    <w:rPr>
      <w:rFonts w:ascii="Times New Roman" w:eastAsia="Times New Roman" w:hAnsi="Times New Roman" w:cs="Times New Roman"/>
      <w:sz w:val="24"/>
      <w:szCs w:val="24"/>
    </w:rPr>
  </w:style>
  <w:style w:type="paragraph" w:customStyle="1" w:styleId="logininput">
    <w:name w:val="logininput"/>
    <w:basedOn w:val="Normal"/>
    <w:rsid w:val="0018387A"/>
    <w:pPr>
      <w:spacing w:after="240" w:line="240" w:lineRule="auto"/>
    </w:pPr>
    <w:rPr>
      <w:rFonts w:ascii="Times New Roman" w:eastAsia="Times New Roman" w:hAnsi="Times New Roman" w:cs="Times New Roman"/>
      <w:sz w:val="24"/>
      <w:szCs w:val="24"/>
    </w:rPr>
  </w:style>
  <w:style w:type="paragraph" w:customStyle="1" w:styleId="signinbutton">
    <w:name w:val="signinbutton"/>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
    <w:name w:val="children"/>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
    <w:name w:val="comment"/>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18387A"/>
    <w:pPr>
      <w:spacing w:after="240" w:line="240" w:lineRule="auto"/>
    </w:pPr>
    <w:rPr>
      <w:rFonts w:ascii="Times New Roman" w:eastAsia="Times New Roman" w:hAnsi="Times New Roman" w:cs="Times New Roman"/>
      <w:sz w:val="24"/>
      <w:szCs w:val="24"/>
    </w:rPr>
  </w:style>
  <w:style w:type="paragraph" w:customStyle="1" w:styleId="fn">
    <w:name w:val="fn"/>
    <w:basedOn w:val="Normal"/>
    <w:rsid w:val="0018387A"/>
    <w:pPr>
      <w:spacing w:after="240" w:line="240" w:lineRule="auto"/>
    </w:pPr>
    <w:rPr>
      <w:rFonts w:ascii="Times New Roman" w:eastAsia="Times New Roman" w:hAnsi="Times New Roman" w:cs="Times New Roman"/>
      <w:sz w:val="24"/>
      <w:szCs w:val="24"/>
    </w:rPr>
  </w:style>
  <w:style w:type="paragraph" w:customStyle="1" w:styleId="says">
    <w:name w:val="says"/>
    <w:basedOn w:val="Normal"/>
    <w:rsid w:val="0018387A"/>
    <w:pPr>
      <w:spacing w:after="240" w:line="240" w:lineRule="auto"/>
    </w:pPr>
    <w:rPr>
      <w:rFonts w:ascii="Times New Roman" w:eastAsia="Times New Roman" w:hAnsi="Times New Roman" w:cs="Times New Roman"/>
      <w:sz w:val="24"/>
      <w:szCs w:val="24"/>
    </w:rPr>
  </w:style>
  <w:style w:type="paragraph" w:customStyle="1" w:styleId="reply">
    <w:name w:val="reply"/>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meta">
    <w:name w:val="comment-meta"/>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2">
    <w:name w:val="quotebox-2"/>
    <w:basedOn w:val="Normal"/>
    <w:rsid w:val="0018387A"/>
    <w:pPr>
      <w:spacing w:after="240" w:line="240" w:lineRule="auto"/>
    </w:pPr>
    <w:rPr>
      <w:rFonts w:ascii="Times New Roman" w:eastAsia="Times New Roman" w:hAnsi="Times New Roman" w:cs="Times New Roman"/>
      <w:sz w:val="24"/>
      <w:szCs w:val="24"/>
    </w:rPr>
  </w:style>
  <w:style w:type="paragraph" w:customStyle="1" w:styleId="stripwrapper">
    <w:name w:val="strip_wrapper"/>
    <w:basedOn w:val="Normal"/>
    <w:rsid w:val="0018387A"/>
    <w:pPr>
      <w:spacing w:after="240" w:line="240" w:lineRule="auto"/>
    </w:pPr>
    <w:rPr>
      <w:rFonts w:ascii="Times New Roman" w:eastAsia="Times New Roman" w:hAnsi="Times New Roman" w:cs="Times New Roman"/>
      <w:sz w:val="24"/>
      <w:szCs w:val="24"/>
    </w:rPr>
  </w:style>
  <w:style w:type="paragraph" w:customStyle="1" w:styleId="pointer">
    <w:name w:val="pointer"/>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
    <w:name w:val="widget_simpleimage"/>
    <w:basedOn w:val="Normal"/>
    <w:rsid w:val="0018387A"/>
    <w:pPr>
      <w:spacing w:after="240" w:line="240" w:lineRule="auto"/>
    </w:pPr>
    <w:rPr>
      <w:rFonts w:ascii="Times New Roman" w:eastAsia="Times New Roman" w:hAnsi="Times New Roman" w:cs="Times New Roman"/>
      <w:sz w:val="24"/>
      <w:szCs w:val="24"/>
    </w:rPr>
  </w:style>
  <w:style w:type="paragraph" w:customStyle="1" w:styleId="closebtn">
    <w:name w:val="closebtn"/>
    <w:basedOn w:val="Normal"/>
    <w:rsid w:val="0018387A"/>
    <w:pPr>
      <w:spacing w:after="240" w:line="240" w:lineRule="auto"/>
    </w:pPr>
    <w:rPr>
      <w:rFonts w:ascii="Times New Roman" w:eastAsia="Times New Roman" w:hAnsi="Times New Roman" w:cs="Times New Roman"/>
      <w:sz w:val="24"/>
      <w:szCs w:val="24"/>
    </w:rPr>
  </w:style>
  <w:style w:type="paragraph" w:customStyle="1" w:styleId="matrixitem">
    <w:name w:val="matrixitem"/>
    <w:basedOn w:val="Normal"/>
    <w:rsid w:val="0018387A"/>
    <w:pPr>
      <w:spacing w:after="240" w:line="240" w:lineRule="auto"/>
    </w:pPr>
    <w:rPr>
      <w:rFonts w:ascii="Times New Roman" w:eastAsia="Times New Roman" w:hAnsi="Times New Roman" w:cs="Times New Roman"/>
      <w:sz w:val="24"/>
      <w:szCs w:val="24"/>
    </w:rPr>
  </w:style>
  <w:style w:type="paragraph" w:customStyle="1" w:styleId="inner">
    <w:name w:val="inner"/>
    <w:basedOn w:val="Normal"/>
    <w:rsid w:val="0018387A"/>
    <w:pPr>
      <w:spacing w:after="240" w:line="240" w:lineRule="auto"/>
    </w:pPr>
    <w:rPr>
      <w:rFonts w:ascii="Times New Roman" w:eastAsia="Times New Roman" w:hAnsi="Times New Roman" w:cs="Times New Roman"/>
      <w:sz w:val="24"/>
      <w:szCs w:val="24"/>
    </w:rPr>
  </w:style>
  <w:style w:type="paragraph" w:customStyle="1" w:styleId="last">
    <w:name w:val="last"/>
    <w:basedOn w:val="Normal"/>
    <w:rsid w:val="0018387A"/>
    <w:pPr>
      <w:spacing w:after="240" w:line="240" w:lineRule="auto"/>
    </w:pPr>
    <w:rPr>
      <w:rFonts w:ascii="Times New Roman" w:eastAsia="Times New Roman" w:hAnsi="Times New Roman" w:cs="Times New Roman"/>
      <w:sz w:val="24"/>
      <w:szCs w:val="24"/>
    </w:rPr>
  </w:style>
  <w:style w:type="character" w:customStyle="1" w:styleId="fancyico">
    <w:name w:val="fancy_ico"/>
    <w:basedOn w:val="DefaultParagraphFont"/>
    <w:rsid w:val="0018387A"/>
    <w:rPr>
      <w:vanish w:val="0"/>
      <w:webHidden w:val="0"/>
      <w:specVanish w:val="0"/>
    </w:rPr>
  </w:style>
  <w:style w:type="character" w:customStyle="1" w:styleId="blogdate">
    <w:name w:val="blogdate"/>
    <w:basedOn w:val="DefaultParagraphFont"/>
    <w:rsid w:val="0018387A"/>
  </w:style>
  <w:style w:type="character" w:customStyle="1" w:styleId="blogpostinfo">
    <w:name w:val="blogpostinfo"/>
    <w:basedOn w:val="DefaultParagraphFont"/>
    <w:rsid w:val="0018387A"/>
  </w:style>
  <w:style w:type="character" w:customStyle="1" w:styleId="sf-sub-indicator1">
    <w:name w:val="sf-sub-indicator1"/>
    <w:basedOn w:val="DefaultParagraphFont"/>
    <w:rsid w:val="0018387A"/>
    <w:rPr>
      <w:vanish w:val="0"/>
      <w:webHidden w:val="0"/>
      <w:specVanish w:val="0"/>
    </w:rPr>
  </w:style>
  <w:style w:type="paragraph" w:customStyle="1" w:styleId="cluetip-arrows1">
    <w:name w:val="cluetip-arrow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2">
    <w:name w:val="cluetip-arrows2"/>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3">
    <w:name w:val="cluetip-arrows3"/>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4">
    <w:name w:val="cluetip-arrows4"/>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5">
    <w:name w:val="cluetip-arrows5"/>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6">
    <w:name w:val="cluetip-arrows6"/>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7">
    <w:name w:val="cluetip-arrows7"/>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8">
    <w:name w:val="cluetip-arrows8"/>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9">
    <w:name w:val="cluetip-arrows9"/>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0">
    <w:name w:val="cluetip-arrows10"/>
    <w:basedOn w:val="Normal"/>
    <w:rsid w:val="0018387A"/>
    <w:pPr>
      <w:spacing w:after="240" w:line="240" w:lineRule="auto"/>
      <w:ind w:left="180"/>
    </w:pPr>
    <w:rPr>
      <w:rFonts w:ascii="Times New Roman" w:eastAsia="Times New Roman" w:hAnsi="Times New Roman" w:cs="Times New Roman"/>
      <w:vanish/>
      <w:sz w:val="24"/>
      <w:szCs w:val="24"/>
    </w:rPr>
  </w:style>
  <w:style w:type="paragraph" w:customStyle="1" w:styleId="cluetip-arrows11">
    <w:name w:val="cluetip-arrows11"/>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2">
    <w:name w:val="cluetip-arrows12"/>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3">
    <w:name w:val="cluetip-arrows13"/>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4">
    <w:name w:val="cluetip-arrows14"/>
    <w:basedOn w:val="Normal"/>
    <w:rsid w:val="0018387A"/>
    <w:pPr>
      <w:spacing w:after="240" w:line="240" w:lineRule="auto"/>
      <w:ind w:left="75"/>
    </w:pPr>
    <w:rPr>
      <w:rFonts w:ascii="Times New Roman" w:eastAsia="Times New Roman" w:hAnsi="Times New Roman" w:cs="Times New Roman"/>
      <w:vanish/>
      <w:sz w:val="24"/>
      <w:szCs w:val="24"/>
    </w:rPr>
  </w:style>
  <w:style w:type="paragraph" w:customStyle="1" w:styleId="cluetip-arrows15">
    <w:name w:val="cluetip-arrows15"/>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6">
    <w:name w:val="cluetip-arrows16"/>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scrolltop1">
    <w:name w:val="scrolltop1"/>
    <w:basedOn w:val="Normal"/>
    <w:rsid w:val="0018387A"/>
    <w:pPr>
      <w:spacing w:before="285" w:after="285" w:line="240" w:lineRule="auto"/>
      <w:ind w:left="420" w:right="420"/>
    </w:pPr>
    <w:rPr>
      <w:rFonts w:ascii="Times New Roman" w:eastAsia="Times New Roman" w:hAnsi="Times New Roman" w:cs="Times New Roman"/>
      <w:sz w:val="19"/>
      <w:szCs w:val="19"/>
    </w:rPr>
  </w:style>
  <w:style w:type="character" w:customStyle="1" w:styleId="blogdate1">
    <w:name w:val="blogdate1"/>
    <w:basedOn w:val="DefaultParagraphFont"/>
    <w:rsid w:val="0018387A"/>
    <w:rPr>
      <w:rFonts w:ascii="Arial" w:hAnsi="Arial" w:cs="Arial" w:hint="default"/>
      <w:b/>
      <w:bCs/>
      <w:color w:val="FFFFFF"/>
      <w:sz w:val="44"/>
      <w:szCs w:val="44"/>
    </w:rPr>
  </w:style>
  <w:style w:type="character" w:customStyle="1" w:styleId="blogpostinfo1">
    <w:name w:val="blogpostinfo1"/>
    <w:basedOn w:val="DefaultParagraphFont"/>
    <w:rsid w:val="0018387A"/>
    <w:rPr>
      <w:rFonts w:ascii="Arial" w:hAnsi="Arial" w:cs="Arial" w:hint="default"/>
      <w:b w:val="0"/>
      <w:bCs w:val="0"/>
      <w:color w:val="FFFFFF"/>
      <w:sz w:val="26"/>
      <w:szCs w:val="26"/>
    </w:rPr>
  </w:style>
  <w:style w:type="paragraph" w:customStyle="1" w:styleId="ui-state-default1">
    <w:name w:val="ui-state-default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1">
    <w:name w:val="ui-state-hover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1">
    <w:name w:val="ui-state-focus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1">
    <w:name w:val="ui-state-active1"/>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1">
    <w:name w:val="breadcrumbs1"/>
    <w:basedOn w:val="Normal"/>
    <w:rsid w:val="0018387A"/>
    <w:pPr>
      <w:spacing w:after="480" w:line="240" w:lineRule="auto"/>
    </w:pPr>
    <w:rPr>
      <w:rFonts w:ascii="Times New Roman" w:eastAsia="Times New Roman" w:hAnsi="Times New Roman" w:cs="Times New Roman"/>
      <w:sz w:val="24"/>
      <w:szCs w:val="24"/>
    </w:rPr>
  </w:style>
  <w:style w:type="paragraph" w:customStyle="1" w:styleId="breadcrumbs2">
    <w:name w:val="breadcrumbs2"/>
    <w:basedOn w:val="Normal"/>
    <w:rsid w:val="0018387A"/>
    <w:pPr>
      <w:spacing w:after="0" w:line="240" w:lineRule="auto"/>
    </w:pPr>
    <w:rPr>
      <w:rFonts w:ascii="Times New Roman" w:eastAsia="Times New Roman" w:hAnsi="Times New Roman" w:cs="Times New Roman"/>
      <w:sz w:val="24"/>
      <w:szCs w:val="24"/>
    </w:rPr>
  </w:style>
  <w:style w:type="paragraph" w:customStyle="1" w:styleId="one-third1">
    <w:name w:val="one-third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two-thirds1">
    <w:name w:val="two-thirds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half-page1">
    <w:name w:val="half-page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full-page1">
    <w:name w:val="full-page1"/>
    <w:basedOn w:val="Normal"/>
    <w:rsid w:val="0018387A"/>
    <w:pPr>
      <w:spacing w:after="0" w:line="240" w:lineRule="auto"/>
    </w:pPr>
    <w:rPr>
      <w:rFonts w:ascii="Times New Roman" w:eastAsia="Times New Roman" w:hAnsi="Times New Roman" w:cs="Times New Roman"/>
      <w:sz w:val="24"/>
      <w:szCs w:val="24"/>
    </w:rPr>
  </w:style>
  <w:style w:type="paragraph" w:customStyle="1" w:styleId="last1">
    <w:name w:val="last1"/>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area1">
    <w:name w:val="contentarea1"/>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2">
    <w:name w:val="contentarea2"/>
    <w:basedOn w:val="Normal"/>
    <w:rsid w:val="0018387A"/>
    <w:pPr>
      <w:spacing w:after="0" w:line="240" w:lineRule="auto"/>
    </w:pPr>
    <w:rPr>
      <w:rFonts w:ascii="Times New Roman" w:eastAsia="Times New Roman" w:hAnsi="Times New Roman" w:cs="Times New Roman"/>
      <w:sz w:val="24"/>
      <w:szCs w:val="24"/>
    </w:rPr>
  </w:style>
  <w:style w:type="paragraph" w:customStyle="1" w:styleId="stripwrapper1">
    <w:name w:val="strip_wrapper1"/>
    <w:basedOn w:val="Normal"/>
    <w:rsid w:val="0018387A"/>
    <w:pPr>
      <w:spacing w:before="45" w:after="240" w:line="240" w:lineRule="auto"/>
    </w:pPr>
    <w:rPr>
      <w:rFonts w:ascii="Times New Roman" w:eastAsia="Times New Roman" w:hAnsi="Times New Roman" w:cs="Times New Roman"/>
      <w:sz w:val="24"/>
      <w:szCs w:val="24"/>
    </w:rPr>
  </w:style>
  <w:style w:type="paragraph" w:customStyle="1" w:styleId="pointer1">
    <w:name w:val="pointer1"/>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1">
    <w:name w:val="widget_simpleimage1"/>
    <w:basedOn w:val="Normal"/>
    <w:rsid w:val="0018387A"/>
    <w:pPr>
      <w:spacing w:after="0" w:line="240" w:lineRule="auto"/>
      <w:ind w:left="330" w:right="330"/>
    </w:pPr>
    <w:rPr>
      <w:rFonts w:ascii="Times New Roman" w:eastAsia="Times New Roman" w:hAnsi="Times New Roman" w:cs="Times New Roman"/>
      <w:sz w:val="24"/>
      <w:szCs w:val="24"/>
    </w:rPr>
  </w:style>
  <w:style w:type="paragraph" w:customStyle="1" w:styleId="widgetsimpleimage2">
    <w:name w:val="widget_simpleimage2"/>
    <w:basedOn w:val="Normal"/>
    <w:rsid w:val="0018387A"/>
    <w:pPr>
      <w:spacing w:after="0" w:line="240" w:lineRule="auto"/>
      <w:ind w:left="75"/>
    </w:pPr>
    <w:rPr>
      <w:rFonts w:ascii="Times New Roman" w:eastAsia="Times New Roman" w:hAnsi="Times New Roman" w:cs="Times New Roman"/>
      <w:sz w:val="24"/>
      <w:szCs w:val="24"/>
    </w:rPr>
  </w:style>
  <w:style w:type="paragraph" w:customStyle="1" w:styleId="wraparound1">
    <w:name w:val="wraparound1"/>
    <w:basedOn w:val="Normal"/>
    <w:rsid w:val="0018387A"/>
    <w:pPr>
      <w:spacing w:after="240" w:line="240" w:lineRule="auto"/>
    </w:pPr>
    <w:rPr>
      <w:rFonts w:ascii="Times New Roman" w:eastAsia="Times New Roman" w:hAnsi="Times New Roman" w:cs="Times New Roman"/>
      <w:sz w:val="24"/>
      <w:szCs w:val="24"/>
    </w:rPr>
  </w:style>
  <w:style w:type="paragraph" w:customStyle="1" w:styleId="tab1">
    <w:name w:val="tab1"/>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1">
    <w:name w:val="quotebox-1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quotebox-21">
    <w:name w:val="quotebox-2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name1">
    <w:name w:val="name1"/>
    <w:basedOn w:val="Normal"/>
    <w:rsid w:val="0018387A"/>
    <w:pPr>
      <w:spacing w:after="0" w:line="240" w:lineRule="auto"/>
    </w:pPr>
    <w:rPr>
      <w:rFonts w:ascii="Times New Roman" w:eastAsia="Times New Roman" w:hAnsi="Times New Roman" w:cs="Times New Roman"/>
      <w:b/>
      <w:bCs/>
      <w:color w:val="000000"/>
      <w:sz w:val="26"/>
      <w:szCs w:val="26"/>
    </w:rPr>
  </w:style>
  <w:style w:type="paragraph" w:customStyle="1" w:styleId="details1">
    <w:name w:val="details1"/>
    <w:basedOn w:val="Normal"/>
    <w:rsid w:val="0018387A"/>
    <w:pPr>
      <w:spacing w:after="240" w:line="240" w:lineRule="auto"/>
    </w:pPr>
    <w:rPr>
      <w:rFonts w:ascii="Times New Roman" w:eastAsia="Times New Roman" w:hAnsi="Times New Roman" w:cs="Times New Roman"/>
      <w:i/>
      <w:iCs/>
    </w:rPr>
  </w:style>
  <w:style w:type="paragraph" w:customStyle="1" w:styleId="logininput1">
    <w:name w:val="logininput1"/>
    <w:basedOn w:val="Normal"/>
    <w:rsid w:val="0018387A"/>
    <w:pPr>
      <w:spacing w:after="120" w:line="240" w:lineRule="auto"/>
    </w:pPr>
    <w:rPr>
      <w:rFonts w:ascii="Times New Roman" w:eastAsia="Times New Roman" w:hAnsi="Times New Roman" w:cs="Times New Roman"/>
      <w:sz w:val="24"/>
      <w:szCs w:val="24"/>
    </w:rPr>
  </w:style>
  <w:style w:type="paragraph" w:customStyle="1" w:styleId="signinbutton1">
    <w:name w:val="signinbutton1"/>
    <w:basedOn w:val="Normal"/>
    <w:rsid w:val="0018387A"/>
    <w:pPr>
      <w:spacing w:after="0" w:line="240" w:lineRule="auto"/>
      <w:ind w:right="270"/>
    </w:pPr>
    <w:rPr>
      <w:rFonts w:ascii="Times New Roman" w:eastAsia="Times New Roman" w:hAnsi="Times New Roman" w:cs="Times New Roman"/>
      <w:sz w:val="24"/>
      <w:szCs w:val="24"/>
    </w:rPr>
  </w:style>
  <w:style w:type="paragraph" w:customStyle="1" w:styleId="closebtn1">
    <w:name w:val="closebtn1"/>
    <w:basedOn w:val="Normal"/>
    <w:rsid w:val="0018387A"/>
    <w:pPr>
      <w:spacing w:before="150" w:after="150" w:line="240" w:lineRule="auto"/>
      <w:ind w:left="150" w:right="150" w:hanging="14985"/>
    </w:pPr>
    <w:rPr>
      <w:rFonts w:ascii="Times New Roman" w:eastAsia="Times New Roman" w:hAnsi="Times New Roman" w:cs="Times New Roman"/>
      <w:sz w:val="24"/>
      <w:szCs w:val="24"/>
    </w:rPr>
  </w:style>
  <w:style w:type="paragraph" w:customStyle="1" w:styleId="textinput1">
    <w:name w:val="textinput1"/>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0" w:line="240" w:lineRule="auto"/>
    </w:pPr>
    <w:rPr>
      <w:rFonts w:ascii="Times New Roman" w:eastAsia="Times New Roman" w:hAnsi="Times New Roman" w:cs="Times New Roman"/>
      <w:sz w:val="24"/>
      <w:szCs w:val="24"/>
    </w:rPr>
  </w:style>
  <w:style w:type="paragraph" w:customStyle="1" w:styleId="matrixitem1">
    <w:name w:val="matrixitem1"/>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1">
    <w:name w:val="children1"/>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1">
    <w:name w:val="comment1"/>
    <w:basedOn w:val="Normal"/>
    <w:rsid w:val="0018387A"/>
    <w:pPr>
      <w:pBdr>
        <w:top w:val="single" w:sz="6" w:space="12" w:color="DBDEDF"/>
        <w:left w:val="single" w:sz="6" w:space="12" w:color="DBDEDF"/>
        <w:bottom w:val="single" w:sz="6" w:space="12" w:color="DBDEDF"/>
        <w:right w:val="single" w:sz="6" w:space="12" w:color="DBDEDF"/>
      </w:pBdr>
      <w:shd w:val="clear" w:color="auto" w:fill="FFFFFF"/>
      <w:spacing w:after="0" w:line="240" w:lineRule="auto"/>
    </w:pPr>
    <w:rPr>
      <w:rFonts w:ascii="Times New Roman" w:eastAsia="Times New Roman" w:hAnsi="Times New Roman" w:cs="Times New Roman"/>
      <w:sz w:val="24"/>
      <w:szCs w:val="24"/>
    </w:rPr>
  </w:style>
  <w:style w:type="paragraph" w:customStyle="1" w:styleId="comment2">
    <w:name w:val="comment2"/>
    <w:basedOn w:val="Normal"/>
    <w:rsid w:val="0018387A"/>
    <w:pPr>
      <w:pBdr>
        <w:top w:val="single" w:sz="6" w:space="12" w:color="DBDEDF"/>
        <w:left w:val="single" w:sz="18" w:space="12" w:color="DBDEDF"/>
        <w:bottom w:val="single" w:sz="6" w:space="12" w:color="DBDEDF"/>
        <w:right w:val="single" w:sz="6" w:space="12" w:color="DBDEDF"/>
      </w:pBdr>
      <w:shd w:val="clear" w:color="auto" w:fill="E8EBEC"/>
      <w:spacing w:before="240" w:after="0" w:line="240" w:lineRule="auto"/>
      <w:ind w:left="480"/>
    </w:pPr>
    <w:rPr>
      <w:rFonts w:ascii="Times New Roman" w:eastAsia="Times New Roman" w:hAnsi="Times New Roman" w:cs="Times New Roman"/>
      <w:sz w:val="24"/>
      <w:szCs w:val="24"/>
    </w:rPr>
  </w:style>
  <w:style w:type="paragraph" w:customStyle="1" w:styleId="comment-author1">
    <w:name w:val="comment-author1"/>
    <w:basedOn w:val="Normal"/>
    <w:rsid w:val="0018387A"/>
    <w:pPr>
      <w:pBdr>
        <w:top w:val="single" w:sz="6" w:space="11" w:color="CCCCCC"/>
        <w:left w:val="single" w:sz="6" w:space="0" w:color="CCCCCC"/>
        <w:bottom w:val="single" w:sz="6" w:space="11" w:color="CCCCCC"/>
        <w:right w:val="single" w:sz="6" w:space="0" w:color="CCCCCC"/>
      </w:pBdr>
      <w:shd w:val="clear" w:color="auto" w:fill="FFFFFF"/>
      <w:spacing w:after="240" w:line="240" w:lineRule="auto"/>
      <w:ind w:right="225"/>
      <w:jc w:val="center"/>
    </w:pPr>
    <w:rPr>
      <w:rFonts w:ascii="Times New Roman" w:eastAsia="Times New Roman" w:hAnsi="Times New Roman" w:cs="Times New Roman"/>
      <w:sz w:val="24"/>
      <w:szCs w:val="24"/>
    </w:rPr>
  </w:style>
  <w:style w:type="paragraph" w:customStyle="1" w:styleId="fn1">
    <w:name w:val="fn1"/>
    <w:basedOn w:val="Normal"/>
    <w:rsid w:val="0018387A"/>
    <w:pPr>
      <w:spacing w:after="240" w:line="240" w:lineRule="auto"/>
    </w:pPr>
    <w:rPr>
      <w:rFonts w:ascii="Times New Roman" w:eastAsia="Times New Roman" w:hAnsi="Times New Roman" w:cs="Times New Roman"/>
      <w:sz w:val="24"/>
      <w:szCs w:val="24"/>
    </w:rPr>
  </w:style>
  <w:style w:type="paragraph" w:customStyle="1" w:styleId="says1">
    <w:name w:val="say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reply1">
    <w:name w:val="reply1"/>
    <w:basedOn w:val="Normal"/>
    <w:rsid w:val="0018387A"/>
    <w:pPr>
      <w:spacing w:after="240" w:line="240" w:lineRule="auto"/>
      <w:jc w:val="right"/>
    </w:pPr>
    <w:rPr>
      <w:rFonts w:ascii="Times New Roman" w:eastAsia="Times New Roman" w:hAnsi="Times New Roman" w:cs="Times New Roman"/>
      <w:sz w:val="24"/>
      <w:szCs w:val="24"/>
    </w:rPr>
  </w:style>
  <w:style w:type="paragraph" w:customStyle="1" w:styleId="comment-meta1">
    <w:name w:val="comment-meta1"/>
    <w:basedOn w:val="Normal"/>
    <w:rsid w:val="0018387A"/>
    <w:pPr>
      <w:spacing w:after="120" w:line="240" w:lineRule="auto"/>
    </w:pPr>
    <w:rPr>
      <w:rFonts w:ascii="Times New Roman" w:eastAsia="Times New Roman" w:hAnsi="Times New Roman" w:cs="Times New Roman"/>
      <w:sz w:val="20"/>
      <w:szCs w:val="20"/>
    </w:rPr>
  </w:style>
  <w:style w:type="character" w:customStyle="1" w:styleId="sf-sub-indicator2">
    <w:name w:val="sf-sub-indicator2"/>
    <w:basedOn w:val="DefaultParagraphFont"/>
    <w:rsid w:val="0018387A"/>
    <w:rPr>
      <w:vanish/>
      <w:webHidden w:val="0"/>
      <w:specVanish w:val="0"/>
    </w:rPr>
  </w:style>
  <w:style w:type="paragraph" w:customStyle="1" w:styleId="inner1">
    <w:name w:val="inner1"/>
    <w:basedOn w:val="Normal"/>
    <w:rsid w:val="0018387A"/>
    <w:pPr>
      <w:pBdr>
        <w:top w:val="single" w:sz="6" w:space="6" w:color="B2B1B1"/>
        <w:left w:val="single" w:sz="6" w:space="6" w:color="B2B1B1"/>
        <w:bottom w:val="single" w:sz="6" w:space="6" w:color="B2B1B1"/>
        <w:right w:val="single" w:sz="6" w:space="6" w:color="B2B1B1"/>
      </w:pBdr>
      <w:spacing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6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93"/>
    <w:rPr>
      <w:rFonts w:ascii="Tahoma" w:hAnsi="Tahoma" w:cs="Tahoma"/>
      <w:sz w:val="16"/>
      <w:szCs w:val="16"/>
    </w:rPr>
  </w:style>
  <w:style w:type="paragraph" w:styleId="ListParagraph">
    <w:name w:val="List Paragraph"/>
    <w:basedOn w:val="Normal"/>
    <w:uiPriority w:val="34"/>
    <w:qFormat/>
    <w:rsid w:val="00B13F3D"/>
    <w:pPr>
      <w:ind w:left="720"/>
      <w:contextualSpacing/>
    </w:pPr>
  </w:style>
  <w:style w:type="paragraph" w:customStyle="1" w:styleId="Pa11">
    <w:name w:val="Pa11"/>
    <w:basedOn w:val="Default"/>
    <w:next w:val="Default"/>
    <w:uiPriority w:val="99"/>
    <w:rsid w:val="005C49D0"/>
    <w:pPr>
      <w:spacing w:line="201" w:lineRule="atLeast"/>
    </w:pPr>
    <w:rPr>
      <w:color w:val="auto"/>
    </w:rPr>
  </w:style>
  <w:style w:type="paragraph" w:styleId="NoSpacing">
    <w:name w:val="No Spacing"/>
    <w:uiPriority w:val="1"/>
    <w:qFormat/>
    <w:rsid w:val="005C49D0"/>
    <w:pPr>
      <w:spacing w:after="0" w:line="240" w:lineRule="auto"/>
    </w:pPr>
  </w:style>
  <w:style w:type="paragraph" w:customStyle="1" w:styleId="Pa9">
    <w:name w:val="Pa9"/>
    <w:basedOn w:val="Default"/>
    <w:next w:val="Default"/>
    <w:uiPriority w:val="99"/>
    <w:rsid w:val="000475D5"/>
    <w:pPr>
      <w:spacing w:line="201" w:lineRule="atLeast"/>
    </w:pPr>
    <w:rPr>
      <w:rFonts w:ascii="Arial Black" w:hAnsi="Arial Black" w:cstheme="minorBidi"/>
      <w:color w:val="auto"/>
    </w:rPr>
  </w:style>
  <w:style w:type="paragraph" w:customStyle="1" w:styleId="Pa5">
    <w:name w:val="Pa5"/>
    <w:basedOn w:val="Default"/>
    <w:next w:val="Default"/>
    <w:uiPriority w:val="99"/>
    <w:rsid w:val="000475D5"/>
    <w:pPr>
      <w:spacing w:line="201" w:lineRule="atLeast"/>
    </w:pPr>
    <w:rPr>
      <w:rFonts w:ascii="Arial Black" w:hAnsi="Arial Black" w:cstheme="minorBidi"/>
      <w:color w:val="auto"/>
    </w:rPr>
  </w:style>
  <w:style w:type="paragraph" w:customStyle="1" w:styleId="Pa26">
    <w:name w:val="Pa26"/>
    <w:basedOn w:val="Default"/>
    <w:next w:val="Default"/>
    <w:uiPriority w:val="99"/>
    <w:rsid w:val="000475D5"/>
    <w:pPr>
      <w:spacing w:line="201" w:lineRule="atLeast"/>
    </w:pPr>
    <w:rPr>
      <w:rFonts w:ascii="Arial Black" w:hAnsi="Arial Black" w:cstheme="minorBidi"/>
      <w:color w:val="auto"/>
    </w:rPr>
  </w:style>
  <w:style w:type="paragraph" w:customStyle="1" w:styleId="Pa10">
    <w:name w:val="Pa10"/>
    <w:basedOn w:val="Default"/>
    <w:next w:val="Default"/>
    <w:uiPriority w:val="99"/>
    <w:rsid w:val="00FF42B4"/>
    <w:pPr>
      <w:spacing w:line="201" w:lineRule="atLeast"/>
    </w:pPr>
    <w:rPr>
      <w:color w:val="auto"/>
    </w:rPr>
  </w:style>
  <w:style w:type="character" w:customStyle="1" w:styleId="A6">
    <w:name w:val="A6"/>
    <w:uiPriority w:val="99"/>
    <w:rsid w:val="00FF42B4"/>
    <w:rPr>
      <w:rFonts w:ascii="ZapfDingbats" w:hAnsi="ZapfDingbats" w:cs="ZapfDingbats"/>
      <w:color w:val="000000"/>
      <w:sz w:val="11"/>
      <w:szCs w:val="11"/>
    </w:rPr>
  </w:style>
  <w:style w:type="paragraph" w:customStyle="1" w:styleId="Pa13">
    <w:name w:val="Pa13"/>
    <w:basedOn w:val="Default"/>
    <w:next w:val="Default"/>
    <w:uiPriority w:val="99"/>
    <w:rsid w:val="00FF42B4"/>
    <w:pPr>
      <w:spacing w:line="181" w:lineRule="atLeast"/>
    </w:pPr>
    <w:rPr>
      <w:color w:val="auto"/>
    </w:rPr>
  </w:style>
  <w:style w:type="paragraph" w:customStyle="1" w:styleId="Pa6">
    <w:name w:val="Pa6"/>
    <w:basedOn w:val="Default"/>
    <w:next w:val="Default"/>
    <w:uiPriority w:val="99"/>
    <w:rsid w:val="00FF42B4"/>
    <w:pPr>
      <w:spacing w:line="201" w:lineRule="atLeast"/>
    </w:pPr>
    <w:rPr>
      <w:color w:val="auto"/>
    </w:rPr>
  </w:style>
  <w:style w:type="paragraph" w:styleId="Header">
    <w:name w:val="header"/>
    <w:basedOn w:val="Normal"/>
    <w:link w:val="HeaderChar"/>
    <w:uiPriority w:val="99"/>
    <w:unhideWhenUsed/>
    <w:rsid w:val="00DD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D9E"/>
  </w:style>
  <w:style w:type="paragraph" w:styleId="Footer">
    <w:name w:val="footer"/>
    <w:basedOn w:val="Normal"/>
    <w:link w:val="FooterChar"/>
    <w:uiPriority w:val="99"/>
    <w:unhideWhenUsed/>
    <w:rsid w:val="00DD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D9E"/>
  </w:style>
  <w:style w:type="character" w:customStyle="1" w:styleId="boldface">
    <w:name w:val="boldface"/>
    <w:basedOn w:val="DefaultParagraphFont"/>
    <w:rsid w:val="008A4219"/>
  </w:style>
  <w:style w:type="character" w:customStyle="1" w:styleId="apple-style-span">
    <w:name w:val="apple-style-span"/>
    <w:basedOn w:val="DefaultParagraphFont"/>
    <w:rsid w:val="008A4219"/>
  </w:style>
  <w:style w:type="table" w:styleId="TableGrid">
    <w:name w:val="Table Grid"/>
    <w:basedOn w:val="TableNormal"/>
    <w:uiPriority w:val="59"/>
    <w:rsid w:val="00DA5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927">
      <w:bodyDiv w:val="1"/>
      <w:marLeft w:val="0"/>
      <w:marRight w:val="0"/>
      <w:marTop w:val="0"/>
      <w:marBottom w:val="0"/>
      <w:divBdr>
        <w:top w:val="none" w:sz="0" w:space="0" w:color="auto"/>
        <w:left w:val="none" w:sz="0" w:space="0" w:color="auto"/>
        <w:bottom w:val="none" w:sz="0" w:space="0" w:color="auto"/>
        <w:right w:val="none" w:sz="0" w:space="0" w:color="auto"/>
      </w:divBdr>
    </w:div>
    <w:div w:id="355426967">
      <w:bodyDiv w:val="1"/>
      <w:marLeft w:val="0"/>
      <w:marRight w:val="0"/>
      <w:marTop w:val="0"/>
      <w:marBottom w:val="0"/>
      <w:divBdr>
        <w:top w:val="none" w:sz="0" w:space="0" w:color="auto"/>
        <w:left w:val="none" w:sz="0" w:space="0" w:color="auto"/>
        <w:bottom w:val="none" w:sz="0" w:space="0" w:color="auto"/>
        <w:right w:val="none" w:sz="0" w:space="0" w:color="auto"/>
      </w:divBdr>
    </w:div>
    <w:div w:id="356011033">
      <w:bodyDiv w:val="1"/>
      <w:marLeft w:val="0"/>
      <w:marRight w:val="0"/>
      <w:marTop w:val="0"/>
      <w:marBottom w:val="0"/>
      <w:divBdr>
        <w:top w:val="none" w:sz="0" w:space="0" w:color="auto"/>
        <w:left w:val="none" w:sz="0" w:space="0" w:color="auto"/>
        <w:bottom w:val="none" w:sz="0" w:space="0" w:color="auto"/>
        <w:right w:val="none" w:sz="0" w:space="0" w:color="auto"/>
      </w:divBdr>
      <w:divsChild>
        <w:div w:id="2110083392">
          <w:marLeft w:val="0"/>
          <w:marRight w:val="0"/>
          <w:marTop w:val="0"/>
          <w:marBottom w:val="360"/>
          <w:divBdr>
            <w:top w:val="single" w:sz="18" w:space="0" w:color="FF3300"/>
            <w:left w:val="none" w:sz="0" w:space="0" w:color="auto"/>
            <w:bottom w:val="none" w:sz="0" w:space="0" w:color="auto"/>
            <w:right w:val="none" w:sz="0" w:space="0" w:color="auto"/>
          </w:divBdr>
          <w:divsChild>
            <w:div w:id="436218292">
              <w:marLeft w:val="0"/>
              <w:marRight w:val="0"/>
              <w:marTop w:val="0"/>
              <w:marBottom w:val="0"/>
              <w:divBdr>
                <w:top w:val="none" w:sz="0" w:space="0" w:color="auto"/>
                <w:left w:val="none" w:sz="0" w:space="0" w:color="auto"/>
                <w:bottom w:val="none" w:sz="0" w:space="0" w:color="auto"/>
                <w:right w:val="none" w:sz="0" w:space="0" w:color="auto"/>
              </w:divBdr>
              <w:divsChild>
                <w:div w:id="1996104290">
                  <w:marLeft w:val="0"/>
                  <w:marRight w:val="-5040"/>
                  <w:marTop w:val="0"/>
                  <w:marBottom w:val="0"/>
                  <w:divBdr>
                    <w:top w:val="none" w:sz="0" w:space="0" w:color="auto"/>
                    <w:left w:val="none" w:sz="0" w:space="0" w:color="auto"/>
                    <w:bottom w:val="none" w:sz="0" w:space="0" w:color="auto"/>
                    <w:right w:val="none" w:sz="0" w:space="0" w:color="auto"/>
                  </w:divBdr>
                  <w:divsChild>
                    <w:div w:id="1891072205">
                      <w:marLeft w:val="0"/>
                      <w:marRight w:val="0"/>
                      <w:marTop w:val="360"/>
                      <w:marBottom w:val="360"/>
                      <w:divBdr>
                        <w:top w:val="none" w:sz="0" w:space="0" w:color="auto"/>
                        <w:left w:val="none" w:sz="0" w:space="0" w:color="auto"/>
                        <w:bottom w:val="none" w:sz="0" w:space="0" w:color="auto"/>
                        <w:right w:val="none" w:sz="0" w:space="0" w:color="auto"/>
                      </w:divBdr>
                      <w:divsChild>
                        <w:div w:id="13503738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84127587">
      <w:bodyDiv w:val="1"/>
      <w:marLeft w:val="0"/>
      <w:marRight w:val="0"/>
      <w:marTop w:val="0"/>
      <w:marBottom w:val="0"/>
      <w:divBdr>
        <w:top w:val="none" w:sz="0" w:space="0" w:color="auto"/>
        <w:left w:val="none" w:sz="0" w:space="0" w:color="auto"/>
        <w:bottom w:val="none" w:sz="0" w:space="0" w:color="auto"/>
        <w:right w:val="none" w:sz="0" w:space="0" w:color="auto"/>
      </w:divBdr>
      <w:divsChild>
        <w:div w:id="936331360">
          <w:marLeft w:val="0"/>
          <w:marRight w:val="0"/>
          <w:marTop w:val="0"/>
          <w:marBottom w:val="0"/>
          <w:divBdr>
            <w:top w:val="none" w:sz="0" w:space="0" w:color="auto"/>
            <w:left w:val="single" w:sz="6" w:space="0" w:color="EAEAEA"/>
            <w:bottom w:val="none" w:sz="0" w:space="0" w:color="auto"/>
            <w:right w:val="single" w:sz="6" w:space="0" w:color="EAEAEA"/>
          </w:divBdr>
          <w:divsChild>
            <w:div w:id="409232105">
              <w:marLeft w:val="300"/>
              <w:marRight w:val="300"/>
              <w:marTop w:val="0"/>
              <w:marBottom w:val="300"/>
              <w:divBdr>
                <w:top w:val="none" w:sz="0" w:space="0" w:color="auto"/>
                <w:left w:val="none" w:sz="0" w:space="0" w:color="auto"/>
                <w:bottom w:val="none" w:sz="0" w:space="0" w:color="auto"/>
                <w:right w:val="none" w:sz="0" w:space="0" w:color="auto"/>
              </w:divBdr>
              <w:divsChild>
                <w:div w:id="79958573">
                  <w:marLeft w:val="0"/>
                  <w:marRight w:val="0"/>
                  <w:marTop w:val="0"/>
                  <w:marBottom w:val="0"/>
                  <w:divBdr>
                    <w:top w:val="none" w:sz="0" w:space="0" w:color="auto"/>
                    <w:left w:val="none" w:sz="0" w:space="0" w:color="auto"/>
                    <w:bottom w:val="none" w:sz="0" w:space="0" w:color="auto"/>
                    <w:right w:val="none" w:sz="0" w:space="0" w:color="auto"/>
                  </w:divBdr>
                  <w:divsChild>
                    <w:div w:id="749279284">
                      <w:marLeft w:val="0"/>
                      <w:marRight w:val="0"/>
                      <w:marTop w:val="120"/>
                      <w:marBottom w:val="240"/>
                      <w:divBdr>
                        <w:top w:val="none" w:sz="0" w:space="0" w:color="auto"/>
                        <w:left w:val="none" w:sz="0" w:space="0" w:color="auto"/>
                        <w:bottom w:val="none" w:sz="0" w:space="0" w:color="auto"/>
                        <w:right w:val="none" w:sz="0" w:space="0" w:color="auto"/>
                      </w:divBdr>
                      <w:divsChild>
                        <w:div w:id="21944605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533077258">
      <w:bodyDiv w:val="1"/>
      <w:marLeft w:val="0"/>
      <w:marRight w:val="0"/>
      <w:marTop w:val="0"/>
      <w:marBottom w:val="0"/>
      <w:divBdr>
        <w:top w:val="none" w:sz="0" w:space="0" w:color="auto"/>
        <w:left w:val="none" w:sz="0" w:space="0" w:color="auto"/>
        <w:bottom w:val="none" w:sz="0" w:space="0" w:color="auto"/>
        <w:right w:val="none" w:sz="0" w:space="0" w:color="auto"/>
      </w:divBdr>
      <w:divsChild>
        <w:div w:id="163588627">
          <w:marLeft w:val="0"/>
          <w:marRight w:val="0"/>
          <w:marTop w:val="0"/>
          <w:marBottom w:val="0"/>
          <w:divBdr>
            <w:top w:val="single" w:sz="24" w:space="0" w:color="C0D28A"/>
            <w:left w:val="none" w:sz="0" w:space="0" w:color="auto"/>
            <w:bottom w:val="none" w:sz="0" w:space="0" w:color="auto"/>
            <w:right w:val="none" w:sz="0" w:space="0" w:color="auto"/>
          </w:divBdr>
          <w:divsChild>
            <w:div w:id="1876892474">
              <w:marLeft w:val="0"/>
              <w:marRight w:val="0"/>
              <w:marTop w:val="0"/>
              <w:marBottom w:val="0"/>
              <w:divBdr>
                <w:top w:val="none" w:sz="0" w:space="0" w:color="auto"/>
                <w:left w:val="none" w:sz="0" w:space="0" w:color="auto"/>
                <w:bottom w:val="none" w:sz="0" w:space="0" w:color="auto"/>
                <w:right w:val="none" w:sz="0" w:space="0" w:color="auto"/>
              </w:divBdr>
              <w:divsChild>
                <w:div w:id="1444957039">
                  <w:marLeft w:val="0"/>
                  <w:marRight w:val="0"/>
                  <w:marTop w:val="0"/>
                  <w:marBottom w:val="0"/>
                  <w:divBdr>
                    <w:top w:val="none" w:sz="0" w:space="0" w:color="auto"/>
                    <w:left w:val="none" w:sz="0" w:space="0" w:color="auto"/>
                    <w:bottom w:val="none" w:sz="0" w:space="0" w:color="auto"/>
                    <w:right w:val="none" w:sz="0" w:space="0" w:color="auto"/>
                  </w:divBdr>
                  <w:divsChild>
                    <w:div w:id="1851333639">
                      <w:marLeft w:val="390"/>
                      <w:marRight w:val="390"/>
                      <w:marTop w:val="0"/>
                      <w:marBottom w:val="0"/>
                      <w:divBdr>
                        <w:top w:val="none" w:sz="0" w:space="0" w:color="auto"/>
                        <w:left w:val="none" w:sz="0" w:space="0" w:color="auto"/>
                        <w:bottom w:val="none" w:sz="0" w:space="0" w:color="auto"/>
                        <w:right w:val="none" w:sz="0" w:space="0" w:color="auto"/>
                      </w:divBdr>
                      <w:divsChild>
                        <w:div w:id="1579245324">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148188">
      <w:bodyDiv w:val="1"/>
      <w:marLeft w:val="0"/>
      <w:marRight w:val="0"/>
      <w:marTop w:val="0"/>
      <w:marBottom w:val="0"/>
      <w:divBdr>
        <w:top w:val="none" w:sz="0" w:space="0" w:color="auto"/>
        <w:left w:val="none" w:sz="0" w:space="0" w:color="auto"/>
        <w:bottom w:val="none" w:sz="0" w:space="0" w:color="auto"/>
        <w:right w:val="none" w:sz="0" w:space="0" w:color="auto"/>
      </w:divBdr>
      <w:divsChild>
        <w:div w:id="683746585">
          <w:marLeft w:val="0"/>
          <w:marRight w:val="0"/>
          <w:marTop w:val="0"/>
          <w:marBottom w:val="0"/>
          <w:divBdr>
            <w:top w:val="single" w:sz="24" w:space="0" w:color="C0D28A"/>
            <w:left w:val="none" w:sz="0" w:space="0" w:color="auto"/>
            <w:bottom w:val="none" w:sz="0" w:space="0" w:color="auto"/>
            <w:right w:val="none" w:sz="0" w:space="0" w:color="auto"/>
          </w:divBdr>
          <w:divsChild>
            <w:div w:id="1186479533">
              <w:marLeft w:val="0"/>
              <w:marRight w:val="0"/>
              <w:marTop w:val="0"/>
              <w:marBottom w:val="0"/>
              <w:divBdr>
                <w:top w:val="none" w:sz="0" w:space="0" w:color="auto"/>
                <w:left w:val="none" w:sz="0" w:space="0" w:color="auto"/>
                <w:bottom w:val="none" w:sz="0" w:space="0" w:color="auto"/>
                <w:right w:val="none" w:sz="0" w:space="0" w:color="auto"/>
              </w:divBdr>
              <w:divsChild>
                <w:div w:id="453335004">
                  <w:marLeft w:val="0"/>
                  <w:marRight w:val="0"/>
                  <w:marTop w:val="0"/>
                  <w:marBottom w:val="0"/>
                  <w:divBdr>
                    <w:top w:val="none" w:sz="0" w:space="0" w:color="auto"/>
                    <w:left w:val="none" w:sz="0" w:space="0" w:color="auto"/>
                    <w:bottom w:val="none" w:sz="0" w:space="0" w:color="auto"/>
                    <w:right w:val="none" w:sz="0" w:space="0" w:color="auto"/>
                  </w:divBdr>
                  <w:divsChild>
                    <w:div w:id="1573663905">
                      <w:marLeft w:val="390"/>
                      <w:marRight w:val="390"/>
                      <w:marTop w:val="0"/>
                      <w:marBottom w:val="0"/>
                      <w:divBdr>
                        <w:top w:val="none" w:sz="0" w:space="0" w:color="auto"/>
                        <w:left w:val="none" w:sz="0" w:space="0" w:color="auto"/>
                        <w:bottom w:val="none" w:sz="0" w:space="0" w:color="auto"/>
                        <w:right w:val="none" w:sz="0" w:space="0" w:color="auto"/>
                      </w:divBdr>
                      <w:divsChild>
                        <w:div w:id="1620259539">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097271">
      <w:bodyDiv w:val="1"/>
      <w:marLeft w:val="0"/>
      <w:marRight w:val="0"/>
      <w:marTop w:val="0"/>
      <w:marBottom w:val="0"/>
      <w:divBdr>
        <w:top w:val="none" w:sz="0" w:space="0" w:color="auto"/>
        <w:left w:val="none" w:sz="0" w:space="0" w:color="auto"/>
        <w:bottom w:val="none" w:sz="0" w:space="0" w:color="auto"/>
        <w:right w:val="none" w:sz="0" w:space="0" w:color="auto"/>
      </w:divBdr>
    </w:div>
    <w:div w:id="1609308436">
      <w:bodyDiv w:val="1"/>
      <w:marLeft w:val="0"/>
      <w:marRight w:val="0"/>
      <w:marTop w:val="0"/>
      <w:marBottom w:val="0"/>
      <w:divBdr>
        <w:top w:val="none" w:sz="0" w:space="0" w:color="auto"/>
        <w:left w:val="none" w:sz="0" w:space="0" w:color="auto"/>
        <w:bottom w:val="none" w:sz="0" w:space="0" w:color="auto"/>
        <w:right w:val="none" w:sz="0" w:space="0" w:color="auto"/>
      </w:divBdr>
      <w:divsChild>
        <w:div w:id="1917208434">
          <w:marLeft w:val="446"/>
          <w:marRight w:val="0"/>
          <w:marTop w:val="0"/>
          <w:marBottom w:val="0"/>
          <w:divBdr>
            <w:top w:val="none" w:sz="0" w:space="0" w:color="auto"/>
            <w:left w:val="none" w:sz="0" w:space="0" w:color="auto"/>
            <w:bottom w:val="none" w:sz="0" w:space="0" w:color="auto"/>
            <w:right w:val="none" w:sz="0" w:space="0" w:color="auto"/>
          </w:divBdr>
        </w:div>
        <w:div w:id="1745057765">
          <w:marLeft w:val="446"/>
          <w:marRight w:val="0"/>
          <w:marTop w:val="0"/>
          <w:marBottom w:val="0"/>
          <w:divBdr>
            <w:top w:val="none" w:sz="0" w:space="0" w:color="auto"/>
            <w:left w:val="none" w:sz="0" w:space="0" w:color="auto"/>
            <w:bottom w:val="none" w:sz="0" w:space="0" w:color="auto"/>
            <w:right w:val="none" w:sz="0" w:space="0" w:color="auto"/>
          </w:divBdr>
        </w:div>
        <w:div w:id="1808863749">
          <w:marLeft w:val="446"/>
          <w:marRight w:val="0"/>
          <w:marTop w:val="0"/>
          <w:marBottom w:val="0"/>
          <w:divBdr>
            <w:top w:val="none" w:sz="0" w:space="0" w:color="auto"/>
            <w:left w:val="none" w:sz="0" w:space="0" w:color="auto"/>
            <w:bottom w:val="none" w:sz="0" w:space="0" w:color="auto"/>
            <w:right w:val="none" w:sz="0" w:space="0" w:color="auto"/>
          </w:divBdr>
        </w:div>
      </w:divsChild>
    </w:div>
    <w:div w:id="1716463925">
      <w:bodyDiv w:val="1"/>
      <w:marLeft w:val="0"/>
      <w:marRight w:val="0"/>
      <w:marTop w:val="0"/>
      <w:marBottom w:val="0"/>
      <w:divBdr>
        <w:top w:val="none" w:sz="0" w:space="0" w:color="auto"/>
        <w:left w:val="none" w:sz="0" w:space="0" w:color="auto"/>
        <w:bottom w:val="none" w:sz="0" w:space="0" w:color="auto"/>
        <w:right w:val="none" w:sz="0" w:space="0" w:color="auto"/>
      </w:divBdr>
      <w:divsChild>
        <w:div w:id="11868239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0390931">
      <w:bodyDiv w:val="1"/>
      <w:marLeft w:val="0"/>
      <w:marRight w:val="0"/>
      <w:marTop w:val="0"/>
      <w:marBottom w:val="0"/>
      <w:divBdr>
        <w:top w:val="none" w:sz="0" w:space="0" w:color="auto"/>
        <w:left w:val="none" w:sz="0" w:space="0" w:color="auto"/>
        <w:bottom w:val="none" w:sz="0" w:space="0" w:color="auto"/>
        <w:right w:val="none" w:sz="0" w:space="0" w:color="auto"/>
      </w:divBdr>
      <w:divsChild>
        <w:div w:id="873808997">
          <w:marLeft w:val="0"/>
          <w:marRight w:val="0"/>
          <w:marTop w:val="0"/>
          <w:marBottom w:val="0"/>
          <w:divBdr>
            <w:top w:val="none" w:sz="0" w:space="0" w:color="auto"/>
            <w:left w:val="single" w:sz="6" w:space="0" w:color="EAEAEA"/>
            <w:bottom w:val="none" w:sz="0" w:space="0" w:color="auto"/>
            <w:right w:val="single" w:sz="6" w:space="0" w:color="EAEAEA"/>
          </w:divBdr>
          <w:divsChild>
            <w:div w:id="1929070558">
              <w:marLeft w:val="300"/>
              <w:marRight w:val="300"/>
              <w:marTop w:val="0"/>
              <w:marBottom w:val="300"/>
              <w:divBdr>
                <w:top w:val="none" w:sz="0" w:space="0" w:color="auto"/>
                <w:left w:val="none" w:sz="0" w:space="0" w:color="auto"/>
                <w:bottom w:val="none" w:sz="0" w:space="0" w:color="auto"/>
                <w:right w:val="none" w:sz="0" w:space="0" w:color="auto"/>
              </w:divBdr>
              <w:divsChild>
                <w:div w:id="724260631">
                  <w:marLeft w:val="0"/>
                  <w:marRight w:val="0"/>
                  <w:marTop w:val="0"/>
                  <w:marBottom w:val="0"/>
                  <w:divBdr>
                    <w:top w:val="none" w:sz="0" w:space="0" w:color="auto"/>
                    <w:left w:val="none" w:sz="0" w:space="0" w:color="auto"/>
                    <w:bottom w:val="none" w:sz="0" w:space="0" w:color="auto"/>
                    <w:right w:val="none" w:sz="0" w:space="0" w:color="auto"/>
                  </w:divBdr>
                  <w:divsChild>
                    <w:div w:id="511266329">
                      <w:marLeft w:val="0"/>
                      <w:marRight w:val="0"/>
                      <w:marTop w:val="120"/>
                      <w:marBottom w:val="240"/>
                      <w:divBdr>
                        <w:top w:val="none" w:sz="0" w:space="0" w:color="auto"/>
                        <w:left w:val="none" w:sz="0" w:space="0" w:color="auto"/>
                        <w:bottom w:val="none" w:sz="0" w:space="0" w:color="auto"/>
                        <w:right w:val="none" w:sz="0" w:space="0" w:color="auto"/>
                      </w:divBdr>
                      <w:divsChild>
                        <w:div w:id="54436928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ranberries.org/cranberries/health.html" TargetMode="External"/><Relationship Id="rId18" Type="http://schemas.openxmlformats.org/officeDocument/2006/relationships/hyperlink" Target="http://www.cranberries.org/cranberries/grow_fall.htm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xt.nodak.edu/extnews/hortiscope/fruitveg/bluberry.htm" TargetMode="External"/><Relationship Id="rId17" Type="http://schemas.openxmlformats.org/officeDocument/2006/relationships/hyperlink" Target="http://www.harvestofthemonth.cdph.ca.gov/download/Spring/Berries/Berries_Fam.pdf" TargetMode="External"/><Relationship Id="rId2" Type="http://schemas.openxmlformats.org/officeDocument/2006/relationships/styles" Target="styles.xml"/><Relationship Id="rId16" Type="http://schemas.openxmlformats.org/officeDocument/2006/relationships/hyperlink" Target="http://www.blueberrycouncil.org/healthy-living/health-benefits-blueberrie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ruit.cornell.edu/mfruit/cranberries.html" TargetMode="External"/><Relationship Id="rId5" Type="http://schemas.openxmlformats.org/officeDocument/2006/relationships/webSettings" Target="webSettings.xml"/><Relationship Id="rId15" Type="http://schemas.openxmlformats.org/officeDocument/2006/relationships/hyperlink" Target="http://nutritiondata.self.com/facts/fruits-and-fruit-juices/1851/2" TargetMode="External"/><Relationship Id="rId10" Type="http://schemas.openxmlformats.org/officeDocument/2006/relationships/hyperlink" Target="http://www.cranberries.org/cranberries/history.html" TargetMode="External"/><Relationship Id="rId19" Type="http://schemas.openxmlformats.org/officeDocument/2006/relationships/hyperlink" Target="http://www.cranberries.org/exploringcranberri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nutritiondata.self.com/facts/fruits-and-fruit-juices/1875/2"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1096</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3</cp:revision>
  <cp:lastPrinted>2014-07-02T20:02:00Z</cp:lastPrinted>
  <dcterms:created xsi:type="dcterms:W3CDTF">2014-07-03T15:59:00Z</dcterms:created>
  <dcterms:modified xsi:type="dcterms:W3CDTF">2014-07-03T21:04:00Z</dcterms:modified>
</cp:coreProperties>
</file>